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76" w:rsidRPr="00EF5F1A" w:rsidRDefault="006E3D76" w:rsidP="006E3D76">
      <w:pPr>
        <w:shd w:val="clear" w:color="auto" w:fill="FDFEFF"/>
        <w:jc w:val="center"/>
        <w:rPr>
          <w:rFonts w:ascii="Verdana" w:hAnsi="Verdana"/>
          <w:b/>
          <w:bCs/>
          <w:sz w:val="44"/>
          <w:szCs w:val="44"/>
          <w:lang w:bidi="he-IL"/>
        </w:rPr>
      </w:pPr>
      <w:r w:rsidRPr="00EF5F1A">
        <w:rPr>
          <w:rFonts w:ascii="Verdana" w:hAnsi="Verdana"/>
          <w:b/>
          <w:bCs/>
          <w:sz w:val="44"/>
          <w:szCs w:val="44"/>
          <w:lang w:bidi="he-IL"/>
        </w:rPr>
        <w:t xml:space="preserve">Livin Lattes Intl Fellowship </w:t>
      </w:r>
    </w:p>
    <w:p w:rsidR="006E3D76" w:rsidRPr="00EF5F1A" w:rsidRDefault="006E3D76" w:rsidP="006E3D76">
      <w:pPr>
        <w:shd w:val="clear" w:color="auto" w:fill="FDFEFF"/>
        <w:jc w:val="center"/>
        <w:rPr>
          <w:rFonts w:ascii="Verdana" w:hAnsi="Verdana"/>
          <w:sz w:val="32"/>
          <w:szCs w:val="32"/>
          <w:lang w:bidi="he-IL"/>
        </w:rPr>
      </w:pPr>
      <w:r>
        <w:rPr>
          <w:rFonts w:ascii="Verdana" w:hAnsi="Verdana"/>
          <w:sz w:val="32"/>
          <w:szCs w:val="32"/>
          <w:lang w:bidi="he-IL"/>
        </w:rPr>
        <w:t>Articles of Faith and Practice</w:t>
      </w:r>
      <w:r w:rsidRPr="00EF5F1A">
        <w:rPr>
          <w:rFonts w:ascii="Verdana" w:hAnsi="Verdana"/>
          <w:sz w:val="32"/>
          <w:szCs w:val="32"/>
          <w:lang w:bidi="he-IL"/>
        </w:rPr>
        <w:br/>
      </w:r>
    </w:p>
    <w:p w:rsidR="006E3D76" w:rsidRPr="00A009EB" w:rsidRDefault="006E3D76" w:rsidP="006E3D76">
      <w:pPr>
        <w:shd w:val="clear" w:color="auto" w:fill="FDFEFF"/>
        <w:rPr>
          <w:rFonts w:ascii="Verdana" w:hAnsi="Verdana"/>
          <w:b/>
          <w:bCs/>
          <w:lang w:bidi="he-IL"/>
        </w:rPr>
      </w:pPr>
      <w:r w:rsidRPr="00A009EB">
        <w:rPr>
          <w:rFonts w:ascii="Verdana" w:hAnsi="Verdana"/>
          <w:b/>
          <w:bCs/>
          <w:lang w:bidi="he-IL"/>
        </w:rPr>
        <w:t>Introduction</w:t>
      </w:r>
    </w:p>
    <w:p w:rsidR="006E3D76" w:rsidRPr="00A009EB" w:rsidRDefault="006E3D76" w:rsidP="006E3D76">
      <w:pPr>
        <w:shd w:val="clear" w:color="auto" w:fill="FDFEFF"/>
        <w:rPr>
          <w:rFonts w:ascii="Verdana" w:hAnsi="Verdana"/>
          <w:b/>
          <w:bCs/>
          <w:lang w:bidi="he-IL"/>
        </w:rPr>
      </w:pPr>
    </w:p>
    <w:p w:rsidR="00160E51" w:rsidRDefault="006E3D76" w:rsidP="006E3D76">
      <w:pPr>
        <w:shd w:val="clear" w:color="auto" w:fill="FDFEFF"/>
        <w:jc w:val="both"/>
        <w:rPr>
          <w:rFonts w:ascii="Times New Roman" w:hAnsi="Times New Roman"/>
          <w:lang w:bidi="he-IL"/>
        </w:rPr>
      </w:pPr>
      <w:r w:rsidRPr="00A009EB">
        <w:rPr>
          <w:rFonts w:ascii="Times New Roman" w:hAnsi="Times New Roman"/>
          <w:lang w:bidi="he-IL"/>
        </w:rPr>
        <w:t xml:space="preserve">When </w:t>
      </w:r>
      <w:r>
        <w:rPr>
          <w:rFonts w:ascii="Times New Roman" w:hAnsi="Times New Roman"/>
          <w:lang w:bidi="he-IL"/>
        </w:rPr>
        <w:t xml:space="preserve">the church is in a </w:t>
      </w:r>
      <w:r w:rsidRPr="00A009EB">
        <w:rPr>
          <w:rFonts w:ascii="Times New Roman" w:hAnsi="Times New Roman"/>
          <w:lang w:bidi="he-IL"/>
        </w:rPr>
        <w:t>state of weakness</w:t>
      </w:r>
      <w:r w:rsidR="00855D83">
        <w:rPr>
          <w:rFonts w:ascii="Times New Roman" w:hAnsi="Times New Roman"/>
          <w:lang w:bidi="he-IL"/>
        </w:rPr>
        <w:t>,</w:t>
      </w:r>
      <w:r>
        <w:rPr>
          <w:rFonts w:ascii="Times New Roman" w:hAnsi="Times New Roman"/>
          <w:lang w:bidi="he-IL"/>
        </w:rPr>
        <w:t xml:space="preserve"> as it has been for the last several decades in America</w:t>
      </w:r>
      <w:r w:rsidRPr="00A009EB">
        <w:rPr>
          <w:rFonts w:ascii="Times New Roman" w:hAnsi="Times New Roman"/>
          <w:lang w:bidi="he-IL"/>
        </w:rPr>
        <w:t>,</w:t>
      </w:r>
      <w:r>
        <w:rPr>
          <w:rFonts w:ascii="Times New Roman" w:hAnsi="Times New Roman"/>
          <w:lang w:bidi="he-IL"/>
        </w:rPr>
        <w:t xml:space="preserve"> </w:t>
      </w:r>
      <w:r w:rsidRPr="00A009EB">
        <w:rPr>
          <w:rFonts w:ascii="Times New Roman" w:hAnsi="Times New Roman"/>
          <w:lang w:bidi="he-IL"/>
        </w:rPr>
        <w:t>we</w:t>
      </w:r>
      <w:r>
        <w:rPr>
          <w:rFonts w:ascii="Times New Roman" w:hAnsi="Times New Roman"/>
          <w:lang w:bidi="he-IL"/>
        </w:rPr>
        <w:t xml:space="preserve"> believe that our emphatic statements of “what we believe,” </w:t>
      </w:r>
      <w:r w:rsidR="00760AD8">
        <w:rPr>
          <w:rFonts w:ascii="Times New Roman" w:hAnsi="Times New Roman"/>
          <w:lang w:bidi="he-IL"/>
        </w:rPr>
        <w:t xml:space="preserve">in the </w:t>
      </w:r>
      <w:r>
        <w:rPr>
          <w:rFonts w:ascii="Times New Roman" w:hAnsi="Times New Roman"/>
          <w:lang w:bidi="he-IL"/>
        </w:rPr>
        <w:t>spirit</w:t>
      </w:r>
      <w:r w:rsidR="007730C7">
        <w:rPr>
          <w:rFonts w:ascii="Times New Roman" w:hAnsi="Times New Roman"/>
          <w:lang w:bidi="he-IL"/>
        </w:rPr>
        <w:t xml:space="preserve"> of a reformer like </w:t>
      </w:r>
      <w:r>
        <w:rPr>
          <w:rFonts w:ascii="Times New Roman" w:hAnsi="Times New Roman"/>
          <w:lang w:bidi="he-IL"/>
        </w:rPr>
        <w:t>Martin Luther and his notorious posting the 95</w:t>
      </w:r>
      <w:r w:rsidRPr="000F6FE7">
        <w:rPr>
          <w:rFonts w:ascii="Times New Roman" w:hAnsi="Times New Roman"/>
          <w:vertAlign w:val="superscript"/>
          <w:lang w:bidi="he-IL"/>
        </w:rPr>
        <w:t>th</w:t>
      </w:r>
      <w:r>
        <w:rPr>
          <w:rFonts w:ascii="Times New Roman" w:hAnsi="Times New Roman"/>
          <w:lang w:bidi="he-IL"/>
        </w:rPr>
        <w:t xml:space="preserve"> Thesis, the Lord’s people</w:t>
      </w:r>
      <w:r w:rsidR="007730C7">
        <w:rPr>
          <w:rFonts w:ascii="Times New Roman" w:hAnsi="Times New Roman"/>
          <w:lang w:bidi="he-IL"/>
        </w:rPr>
        <w:t>,</w:t>
      </w:r>
      <w:r w:rsidR="00760AD8">
        <w:rPr>
          <w:rFonts w:ascii="Times New Roman" w:hAnsi="Times New Roman"/>
          <w:lang w:bidi="he-IL"/>
        </w:rPr>
        <w:t xml:space="preserve"> in </w:t>
      </w:r>
      <w:r w:rsidR="007730C7">
        <w:rPr>
          <w:rFonts w:ascii="Times New Roman" w:hAnsi="Times New Roman"/>
          <w:lang w:bidi="he-IL"/>
        </w:rPr>
        <w:t xml:space="preserve">any </w:t>
      </w:r>
      <w:r w:rsidR="00760AD8">
        <w:rPr>
          <w:rFonts w:ascii="Times New Roman" w:hAnsi="Times New Roman"/>
          <w:lang w:bidi="he-IL"/>
        </w:rPr>
        <w:t>age or time period</w:t>
      </w:r>
      <w:r w:rsidR="007730C7">
        <w:rPr>
          <w:rFonts w:ascii="Times New Roman" w:hAnsi="Times New Roman"/>
          <w:lang w:bidi="he-IL"/>
        </w:rPr>
        <w:t>,</w:t>
      </w:r>
      <w:r>
        <w:rPr>
          <w:rFonts w:ascii="Times New Roman" w:hAnsi="Times New Roman"/>
          <w:lang w:bidi="he-IL"/>
        </w:rPr>
        <w:t xml:space="preserve"> sh</w:t>
      </w:r>
      <w:r w:rsidR="00760AD8">
        <w:rPr>
          <w:rFonts w:ascii="Times New Roman" w:hAnsi="Times New Roman"/>
          <w:lang w:bidi="he-IL"/>
        </w:rPr>
        <w:t>ould focus on the areas where the Church of Christ is</w:t>
      </w:r>
      <w:r>
        <w:rPr>
          <w:rFonts w:ascii="Times New Roman" w:hAnsi="Times New Roman"/>
          <w:lang w:bidi="he-IL"/>
        </w:rPr>
        <w:t xml:space="preserve"> </w:t>
      </w:r>
      <w:r w:rsidR="003F1194">
        <w:rPr>
          <w:rFonts w:ascii="Times New Roman" w:hAnsi="Times New Roman"/>
          <w:lang w:bidi="he-IL"/>
        </w:rPr>
        <w:t xml:space="preserve">most </w:t>
      </w:r>
      <w:r>
        <w:rPr>
          <w:rFonts w:ascii="Times New Roman" w:hAnsi="Times New Roman"/>
          <w:lang w:bidi="he-IL"/>
        </w:rPr>
        <w:t>out of step with the revelation of the</w:t>
      </w:r>
      <w:r w:rsidR="003F1194">
        <w:rPr>
          <w:rFonts w:ascii="Times New Roman" w:hAnsi="Times New Roman"/>
          <w:lang w:bidi="he-IL"/>
        </w:rPr>
        <w:t xml:space="preserve"> divinely inspired and</w:t>
      </w:r>
      <w:r>
        <w:rPr>
          <w:rFonts w:ascii="Times New Roman" w:hAnsi="Times New Roman"/>
          <w:lang w:bidi="he-IL"/>
        </w:rPr>
        <w:t xml:space="preserve"> written Word of God. </w:t>
      </w:r>
      <w:r w:rsidR="00760AD8">
        <w:rPr>
          <w:rFonts w:ascii="Times New Roman" w:hAnsi="Times New Roman"/>
          <w:lang w:bidi="he-IL"/>
        </w:rPr>
        <w:t>The Church is the express image of the Son and as such must</w:t>
      </w:r>
      <w:r w:rsidR="00160E51">
        <w:rPr>
          <w:rFonts w:ascii="Times New Roman" w:hAnsi="Times New Roman"/>
          <w:lang w:bidi="he-IL"/>
        </w:rPr>
        <w:t xml:space="preserve"> hear expressly what the Spirit is saying to the churches. </w:t>
      </w:r>
    </w:p>
    <w:p w:rsidR="00160E51" w:rsidRDefault="00160E51" w:rsidP="006E3D76">
      <w:pPr>
        <w:shd w:val="clear" w:color="auto" w:fill="FDFEFF"/>
        <w:jc w:val="both"/>
        <w:rPr>
          <w:rFonts w:ascii="Times New Roman" w:hAnsi="Times New Roman"/>
          <w:lang w:bidi="he-IL"/>
        </w:rPr>
      </w:pPr>
    </w:p>
    <w:p w:rsidR="00760AD8" w:rsidRDefault="00160E51" w:rsidP="006E3D76">
      <w:pPr>
        <w:shd w:val="clear" w:color="auto" w:fill="FDFEFF"/>
        <w:jc w:val="both"/>
        <w:rPr>
          <w:rFonts w:ascii="Times New Roman" w:hAnsi="Times New Roman"/>
          <w:lang w:bidi="he-IL"/>
        </w:rPr>
      </w:pPr>
      <w:r>
        <w:rPr>
          <w:rFonts w:ascii="Times New Roman" w:hAnsi="Times New Roman"/>
          <w:lang w:bidi="he-IL"/>
        </w:rPr>
        <w:t>When we uncover the</w:t>
      </w:r>
      <w:r w:rsidR="00760AD8">
        <w:rPr>
          <w:rFonts w:ascii="Times New Roman" w:hAnsi="Times New Roman"/>
          <w:lang w:bidi="he-IL"/>
        </w:rPr>
        <w:t xml:space="preserve"> details of the manuscripts that contain our most excellent history</w:t>
      </w:r>
      <w:r w:rsidR="00855D83">
        <w:rPr>
          <w:rFonts w:ascii="Times New Roman" w:hAnsi="Times New Roman"/>
          <w:lang w:bidi="he-IL"/>
        </w:rPr>
        <w:t>,</w:t>
      </w:r>
      <w:r>
        <w:rPr>
          <w:rFonts w:ascii="Times New Roman" w:hAnsi="Times New Roman"/>
          <w:lang w:bidi="he-IL"/>
        </w:rPr>
        <w:t xml:space="preserve"> and</w:t>
      </w:r>
      <w:r w:rsidR="00760AD8">
        <w:rPr>
          <w:rFonts w:ascii="Times New Roman" w:hAnsi="Times New Roman"/>
          <w:lang w:bidi="he-IL"/>
        </w:rPr>
        <w:t xml:space="preserve"> when we faithfully</w:t>
      </w:r>
      <w:r>
        <w:rPr>
          <w:rFonts w:ascii="Times New Roman" w:hAnsi="Times New Roman"/>
          <w:lang w:bidi="he-IL"/>
        </w:rPr>
        <w:t xml:space="preserve"> preach the truth unashamedly</w:t>
      </w:r>
      <w:r w:rsidR="006E3D76">
        <w:rPr>
          <w:rFonts w:ascii="Times New Roman" w:hAnsi="Times New Roman"/>
          <w:lang w:bidi="he-IL"/>
        </w:rPr>
        <w:t xml:space="preserve"> to our world, </w:t>
      </w:r>
      <w:r>
        <w:rPr>
          <w:rFonts w:ascii="Times New Roman" w:hAnsi="Times New Roman"/>
          <w:lang w:bidi="he-IL"/>
        </w:rPr>
        <w:t>eternal blessings</w:t>
      </w:r>
      <w:r w:rsidR="00E258F8">
        <w:rPr>
          <w:rFonts w:ascii="Times New Roman" w:hAnsi="Times New Roman"/>
          <w:lang w:bidi="he-IL"/>
        </w:rPr>
        <w:t xml:space="preserve"> will</w:t>
      </w:r>
      <w:r>
        <w:rPr>
          <w:rFonts w:ascii="Times New Roman" w:hAnsi="Times New Roman"/>
          <w:lang w:bidi="he-IL"/>
        </w:rPr>
        <w:t xml:space="preserve"> flow to all men</w:t>
      </w:r>
      <w:r w:rsidR="006E3D76">
        <w:rPr>
          <w:rFonts w:ascii="Times New Roman" w:hAnsi="Times New Roman"/>
          <w:lang w:bidi="he-IL"/>
        </w:rPr>
        <w:t>. So that when</w:t>
      </w:r>
      <w:r w:rsidR="00760AD8">
        <w:rPr>
          <w:rFonts w:ascii="Times New Roman" w:hAnsi="Times New Roman"/>
          <w:lang w:bidi="he-IL"/>
        </w:rPr>
        <w:t xml:space="preserve"> God’s ambassadors</w:t>
      </w:r>
      <w:r>
        <w:rPr>
          <w:rFonts w:ascii="Times New Roman" w:hAnsi="Times New Roman"/>
          <w:lang w:bidi="he-IL"/>
        </w:rPr>
        <w:t xml:space="preserve"> are</w:t>
      </w:r>
      <w:r w:rsidR="006E3D76">
        <w:rPr>
          <w:rFonts w:ascii="Times New Roman" w:hAnsi="Times New Roman"/>
          <w:lang w:bidi="he-IL"/>
        </w:rPr>
        <w:t xml:space="preserve"> heeded, proper corrections are made to</w:t>
      </w:r>
      <w:r>
        <w:rPr>
          <w:rFonts w:ascii="Times New Roman" w:hAnsi="Times New Roman"/>
          <w:lang w:bidi="he-IL"/>
        </w:rPr>
        <w:t xml:space="preserve"> the Body of Christ</w:t>
      </w:r>
      <w:r w:rsidR="00760AD8">
        <w:rPr>
          <w:rFonts w:ascii="Times New Roman" w:hAnsi="Times New Roman"/>
          <w:lang w:bidi="he-IL"/>
        </w:rPr>
        <w:t xml:space="preserve"> and in turn</w:t>
      </w:r>
      <w:r w:rsidR="00E258F8">
        <w:rPr>
          <w:rFonts w:ascii="Times New Roman" w:hAnsi="Times New Roman"/>
          <w:lang w:bidi="he-IL"/>
        </w:rPr>
        <w:t xml:space="preserve"> our</w:t>
      </w:r>
      <w:r w:rsidR="00760AD8">
        <w:rPr>
          <w:rFonts w:ascii="Times New Roman" w:hAnsi="Times New Roman"/>
          <w:lang w:bidi="he-IL"/>
        </w:rPr>
        <w:t xml:space="preserve"> society. The work of reformation must put</w:t>
      </w:r>
      <w:r>
        <w:rPr>
          <w:rFonts w:ascii="Times New Roman" w:hAnsi="Times New Roman"/>
          <w:lang w:bidi="he-IL"/>
        </w:rPr>
        <w:t xml:space="preserve"> </w:t>
      </w:r>
      <w:r w:rsidR="00760AD8">
        <w:rPr>
          <w:rFonts w:ascii="Times New Roman" w:hAnsi="Times New Roman"/>
          <w:lang w:bidi="he-IL"/>
        </w:rPr>
        <w:t xml:space="preserve">the behavior of the Church in line </w:t>
      </w:r>
      <w:r w:rsidR="006E3D76">
        <w:rPr>
          <w:rFonts w:ascii="Times New Roman" w:hAnsi="Times New Roman"/>
          <w:lang w:bidi="he-IL"/>
        </w:rPr>
        <w:t>with His Revealed Will</w:t>
      </w:r>
      <w:r w:rsidR="00E258F8">
        <w:rPr>
          <w:rFonts w:ascii="Times New Roman" w:hAnsi="Times New Roman"/>
          <w:lang w:bidi="he-IL"/>
        </w:rPr>
        <w:t xml:space="preserve"> contained in ancient manuscripts</w:t>
      </w:r>
      <w:r w:rsidR="006E3D76" w:rsidRPr="00A009EB">
        <w:rPr>
          <w:rFonts w:ascii="Times New Roman" w:hAnsi="Times New Roman"/>
          <w:lang w:bidi="he-IL"/>
        </w:rPr>
        <w:t xml:space="preserve">. </w:t>
      </w:r>
      <w:r w:rsidR="006E3D76">
        <w:rPr>
          <w:rFonts w:ascii="Times New Roman" w:hAnsi="Times New Roman"/>
          <w:lang w:bidi="he-IL"/>
        </w:rPr>
        <w:t xml:space="preserve"> </w:t>
      </w:r>
    </w:p>
    <w:p w:rsidR="00760AD8" w:rsidRDefault="00760AD8" w:rsidP="006E3D76">
      <w:pPr>
        <w:shd w:val="clear" w:color="auto" w:fill="FDFEFF"/>
        <w:jc w:val="both"/>
        <w:rPr>
          <w:rFonts w:ascii="Times New Roman" w:hAnsi="Times New Roman"/>
          <w:lang w:bidi="he-IL"/>
        </w:rPr>
      </w:pPr>
    </w:p>
    <w:p w:rsidR="00760AD8" w:rsidRDefault="00760AD8" w:rsidP="006E3D76">
      <w:pPr>
        <w:shd w:val="clear" w:color="auto" w:fill="FDFEFF"/>
        <w:jc w:val="both"/>
        <w:rPr>
          <w:rFonts w:ascii="Times New Roman" w:hAnsi="Times New Roman"/>
          <w:lang w:bidi="he-IL"/>
        </w:rPr>
      </w:pPr>
      <w:r>
        <w:rPr>
          <w:rFonts w:ascii="Times New Roman" w:hAnsi="Times New Roman"/>
          <w:lang w:bidi="he-IL"/>
        </w:rPr>
        <w:t>These</w:t>
      </w:r>
      <w:r w:rsidR="006E3D76">
        <w:rPr>
          <w:rFonts w:ascii="Times New Roman" w:hAnsi="Times New Roman"/>
          <w:lang w:bidi="he-IL"/>
        </w:rPr>
        <w:t xml:space="preserve"> </w:t>
      </w:r>
      <w:r w:rsidR="00A03E7C">
        <w:rPr>
          <w:rFonts w:ascii="Times New Roman" w:hAnsi="Times New Roman"/>
          <w:lang w:bidi="he-IL"/>
        </w:rPr>
        <w:t xml:space="preserve">articles of faith </w:t>
      </w:r>
      <w:r w:rsidR="006E3D76">
        <w:rPr>
          <w:rFonts w:ascii="Times New Roman" w:hAnsi="Times New Roman"/>
          <w:lang w:bidi="he-IL"/>
        </w:rPr>
        <w:t xml:space="preserve">are not written by </w:t>
      </w:r>
      <w:r w:rsidR="006E3D76" w:rsidRPr="00A009EB">
        <w:rPr>
          <w:rFonts w:ascii="Times New Roman" w:hAnsi="Times New Roman"/>
          <w:lang w:bidi="he-IL"/>
        </w:rPr>
        <w:t>a bible scholar, but flow</w:t>
      </w:r>
      <w:r w:rsidR="006E3D76">
        <w:rPr>
          <w:rFonts w:ascii="Times New Roman" w:hAnsi="Times New Roman"/>
          <w:lang w:bidi="he-IL"/>
        </w:rPr>
        <w:t xml:space="preserve"> out </w:t>
      </w:r>
      <w:r w:rsidR="00A03E7C">
        <w:rPr>
          <w:rFonts w:ascii="Times New Roman" w:hAnsi="Times New Roman"/>
          <w:lang w:bidi="he-IL"/>
        </w:rPr>
        <w:t xml:space="preserve">of </w:t>
      </w:r>
      <w:r w:rsidR="006E3D76">
        <w:rPr>
          <w:rFonts w:ascii="Times New Roman" w:hAnsi="Times New Roman"/>
          <w:lang w:bidi="he-IL"/>
        </w:rPr>
        <w:t>a</w:t>
      </w:r>
      <w:r>
        <w:rPr>
          <w:rFonts w:ascii="Times New Roman" w:hAnsi="Times New Roman"/>
          <w:lang w:bidi="he-IL"/>
        </w:rPr>
        <w:t xml:space="preserve"> personal</w:t>
      </w:r>
      <w:r w:rsidR="006E3D76">
        <w:rPr>
          <w:rFonts w:ascii="Times New Roman" w:hAnsi="Times New Roman"/>
          <w:lang w:bidi="he-IL"/>
        </w:rPr>
        <w:t xml:space="preserve"> struggle to reconcile the separation</w:t>
      </w:r>
      <w:r w:rsidR="00B75324">
        <w:rPr>
          <w:rFonts w:ascii="Times New Roman" w:hAnsi="Times New Roman"/>
          <w:lang w:bidi="he-IL"/>
        </w:rPr>
        <w:t xml:space="preserve"> with</w:t>
      </w:r>
      <w:r>
        <w:rPr>
          <w:rFonts w:ascii="Times New Roman" w:hAnsi="Times New Roman"/>
          <w:lang w:bidi="he-IL"/>
        </w:rPr>
        <w:t xml:space="preserve">in the church </w:t>
      </w:r>
      <w:r w:rsidR="00B75324">
        <w:rPr>
          <w:rFonts w:ascii="Times New Roman" w:hAnsi="Times New Roman"/>
          <w:lang w:bidi="he-IL"/>
        </w:rPr>
        <w:t>today, a church that has been purchased</w:t>
      </w:r>
      <w:r>
        <w:rPr>
          <w:rFonts w:ascii="Times New Roman" w:hAnsi="Times New Roman"/>
          <w:lang w:bidi="he-IL"/>
        </w:rPr>
        <w:t xml:space="preserve"> by the sacred blood of Our Messiah and Savior Yahshua (Jesus) in His once for all mighty work to renew the covenant made with Israel in the days of Moses. The new covenant</w:t>
      </w:r>
      <w:r w:rsidR="00B75324">
        <w:rPr>
          <w:rFonts w:ascii="Times New Roman" w:hAnsi="Times New Roman"/>
          <w:lang w:bidi="he-IL"/>
        </w:rPr>
        <w:t>,</w:t>
      </w:r>
      <w:r>
        <w:rPr>
          <w:rFonts w:ascii="Times New Roman" w:hAnsi="Times New Roman"/>
          <w:lang w:bidi="he-IL"/>
        </w:rPr>
        <w:t xml:space="preserve"> so called by the modern day church</w:t>
      </w:r>
      <w:r w:rsidR="00E258F8">
        <w:rPr>
          <w:rFonts w:ascii="Times New Roman" w:hAnsi="Times New Roman"/>
          <w:lang w:bidi="he-IL"/>
        </w:rPr>
        <w:t>,</w:t>
      </w:r>
      <w:r>
        <w:rPr>
          <w:rFonts w:ascii="Times New Roman" w:hAnsi="Times New Roman"/>
          <w:lang w:bidi="he-IL"/>
        </w:rPr>
        <w:t xml:space="preserve"> was never intended to abrogate the previous covenants made with Adam, Noah, Abraham, Moses, and David, but was to be the </w:t>
      </w:r>
      <w:r w:rsidR="00B75324">
        <w:rPr>
          <w:rFonts w:ascii="Times New Roman" w:hAnsi="Times New Roman"/>
          <w:lang w:bidi="he-IL"/>
        </w:rPr>
        <w:t>confirmation and fulfillment</w:t>
      </w:r>
      <w:r>
        <w:rPr>
          <w:rFonts w:ascii="Times New Roman" w:hAnsi="Times New Roman"/>
          <w:lang w:bidi="he-IL"/>
        </w:rPr>
        <w:t xml:space="preserve"> of these prior promises made by the eternally present all p</w:t>
      </w:r>
      <w:r w:rsidR="00B75324">
        <w:rPr>
          <w:rFonts w:ascii="Times New Roman" w:hAnsi="Times New Roman"/>
          <w:lang w:bidi="he-IL"/>
        </w:rPr>
        <w:t>owerful and l</w:t>
      </w:r>
      <w:r>
        <w:rPr>
          <w:rFonts w:ascii="Times New Roman" w:hAnsi="Times New Roman"/>
          <w:lang w:bidi="he-IL"/>
        </w:rPr>
        <w:t>oving God</w:t>
      </w:r>
      <w:r w:rsidR="00E258F8">
        <w:rPr>
          <w:rFonts w:ascii="Times New Roman" w:hAnsi="Times New Roman"/>
          <w:lang w:bidi="he-IL"/>
        </w:rPr>
        <w:t xml:space="preserve"> who strategically and sovereignly has made a way for reconciliation with all men everywhere and in every season of time</w:t>
      </w:r>
      <w:r>
        <w:rPr>
          <w:rFonts w:ascii="Times New Roman" w:hAnsi="Times New Roman"/>
          <w:lang w:bidi="he-IL"/>
        </w:rPr>
        <w:t>.</w:t>
      </w:r>
    </w:p>
    <w:p w:rsidR="00760AD8" w:rsidRDefault="00760AD8" w:rsidP="006E3D76">
      <w:pPr>
        <w:shd w:val="clear" w:color="auto" w:fill="FDFEFF"/>
        <w:jc w:val="both"/>
        <w:rPr>
          <w:rFonts w:ascii="Times New Roman" w:hAnsi="Times New Roman"/>
          <w:lang w:bidi="he-IL"/>
        </w:rPr>
      </w:pPr>
    </w:p>
    <w:p w:rsidR="006E3D76" w:rsidRPr="00A009EB" w:rsidRDefault="00760AD8" w:rsidP="006E3D76">
      <w:pPr>
        <w:shd w:val="clear" w:color="auto" w:fill="FDFEFF"/>
        <w:jc w:val="both"/>
        <w:rPr>
          <w:rFonts w:ascii="Times New Roman" w:hAnsi="Times New Roman"/>
          <w:lang w:bidi="he-IL"/>
        </w:rPr>
      </w:pPr>
      <w:r>
        <w:rPr>
          <w:rFonts w:ascii="Times New Roman" w:hAnsi="Times New Roman"/>
          <w:lang w:bidi="he-IL"/>
        </w:rPr>
        <w:t>Our abiding hope is that</w:t>
      </w:r>
      <w:r w:rsidR="00A03E7C">
        <w:rPr>
          <w:rFonts w:ascii="Times New Roman" w:hAnsi="Times New Roman"/>
          <w:lang w:bidi="he-IL"/>
        </w:rPr>
        <w:t xml:space="preserve"> we will </w:t>
      </w:r>
      <w:r w:rsidR="00B75324">
        <w:rPr>
          <w:rFonts w:ascii="Times New Roman" w:hAnsi="Times New Roman"/>
          <w:lang w:bidi="he-IL"/>
        </w:rPr>
        <w:t xml:space="preserve">together </w:t>
      </w:r>
      <w:r w:rsidR="006E3D76">
        <w:rPr>
          <w:rFonts w:ascii="Times New Roman" w:hAnsi="Times New Roman"/>
          <w:lang w:bidi="he-IL"/>
        </w:rPr>
        <w:t xml:space="preserve">discover God’s design for His </w:t>
      </w:r>
      <w:r w:rsidR="00A03E7C">
        <w:rPr>
          <w:rFonts w:ascii="Times New Roman" w:hAnsi="Times New Roman"/>
          <w:lang w:bidi="he-IL"/>
        </w:rPr>
        <w:t>Redeemed c</w:t>
      </w:r>
      <w:r w:rsidR="006E3D76">
        <w:rPr>
          <w:rFonts w:ascii="Times New Roman" w:hAnsi="Times New Roman"/>
          <w:lang w:bidi="he-IL"/>
        </w:rPr>
        <w:t>ommunity</w:t>
      </w:r>
      <w:r w:rsidR="00E258F8">
        <w:rPr>
          <w:rFonts w:ascii="Times New Roman" w:hAnsi="Times New Roman"/>
          <w:lang w:bidi="he-IL"/>
        </w:rPr>
        <w:t xml:space="preserve"> which is rightfully</w:t>
      </w:r>
      <w:r w:rsidR="00B75324">
        <w:rPr>
          <w:rFonts w:ascii="Times New Roman" w:hAnsi="Times New Roman"/>
          <w:lang w:bidi="he-IL"/>
        </w:rPr>
        <w:t xml:space="preserve"> comprised </w:t>
      </w:r>
      <w:r w:rsidR="00A03E7C">
        <w:rPr>
          <w:rFonts w:ascii="Times New Roman" w:hAnsi="Times New Roman"/>
          <w:lang w:bidi="he-IL"/>
        </w:rPr>
        <w:t>of</w:t>
      </w:r>
      <w:r w:rsidR="00B75324">
        <w:rPr>
          <w:rFonts w:ascii="Times New Roman" w:hAnsi="Times New Roman"/>
          <w:lang w:bidi="he-IL"/>
        </w:rPr>
        <w:t xml:space="preserve"> the</w:t>
      </w:r>
      <w:r w:rsidR="00A03E7C">
        <w:rPr>
          <w:rFonts w:ascii="Times New Roman" w:hAnsi="Times New Roman"/>
          <w:lang w:bidi="he-IL"/>
        </w:rPr>
        <w:t xml:space="preserve"> sons and</w:t>
      </w:r>
      <w:r w:rsidR="00B75324">
        <w:rPr>
          <w:rFonts w:ascii="Times New Roman" w:hAnsi="Times New Roman"/>
          <w:lang w:bidi="he-IL"/>
        </w:rPr>
        <w:t xml:space="preserve"> daughters of the Living God. Our goal being</w:t>
      </w:r>
      <w:r w:rsidR="00E258F8">
        <w:rPr>
          <w:rFonts w:ascii="Times New Roman" w:hAnsi="Times New Roman"/>
          <w:lang w:bidi="he-IL"/>
        </w:rPr>
        <w:t xml:space="preserve"> the establishment of</w:t>
      </w:r>
      <w:r w:rsidR="00B75324">
        <w:rPr>
          <w:rFonts w:ascii="Times New Roman" w:hAnsi="Times New Roman"/>
          <w:lang w:bidi="he-IL"/>
        </w:rPr>
        <w:t xml:space="preserve"> a clear and uncomplicated</w:t>
      </w:r>
      <w:r w:rsidR="006E3D76">
        <w:rPr>
          <w:rFonts w:ascii="Times New Roman" w:hAnsi="Times New Roman"/>
          <w:lang w:bidi="he-IL"/>
        </w:rPr>
        <w:t xml:space="preserve"> present</w:t>
      </w:r>
      <w:r w:rsidR="00B75324">
        <w:rPr>
          <w:rFonts w:ascii="Times New Roman" w:hAnsi="Times New Roman"/>
          <w:lang w:bidi="he-IL"/>
        </w:rPr>
        <w:t>ation of God’s love</w:t>
      </w:r>
      <w:r w:rsidR="006E3D76">
        <w:rPr>
          <w:rFonts w:ascii="Times New Roman" w:hAnsi="Times New Roman"/>
          <w:lang w:bidi="he-IL"/>
        </w:rPr>
        <w:t xml:space="preserve"> to our world</w:t>
      </w:r>
      <w:r w:rsidR="00B75324">
        <w:rPr>
          <w:rFonts w:ascii="Times New Roman" w:hAnsi="Times New Roman"/>
          <w:lang w:bidi="he-IL"/>
        </w:rPr>
        <w:t>,</w:t>
      </w:r>
      <w:r w:rsidR="006E3D76">
        <w:rPr>
          <w:rFonts w:ascii="Times New Roman" w:hAnsi="Times New Roman"/>
          <w:lang w:bidi="he-IL"/>
        </w:rPr>
        <w:t xml:space="preserve"> a community based </w:t>
      </w:r>
      <w:r w:rsidR="00B75324">
        <w:rPr>
          <w:rFonts w:ascii="Times New Roman" w:hAnsi="Times New Roman"/>
          <w:lang w:bidi="he-IL"/>
        </w:rPr>
        <w:t xml:space="preserve">in and </w:t>
      </w:r>
      <w:r w:rsidR="006E3D76">
        <w:rPr>
          <w:rFonts w:ascii="Times New Roman" w:hAnsi="Times New Roman"/>
          <w:lang w:bidi="he-IL"/>
        </w:rPr>
        <w:t>on agape love</w:t>
      </w:r>
      <w:r w:rsidR="00A03E7C">
        <w:rPr>
          <w:rFonts w:ascii="Times New Roman" w:hAnsi="Times New Roman"/>
          <w:lang w:bidi="he-IL"/>
        </w:rPr>
        <w:t>, which is</w:t>
      </w:r>
      <w:r w:rsidR="00E258F8">
        <w:rPr>
          <w:rFonts w:ascii="Times New Roman" w:hAnsi="Times New Roman"/>
          <w:lang w:bidi="he-IL"/>
        </w:rPr>
        <w:t xml:space="preserve"> tangibly felt when any local gathering of </w:t>
      </w:r>
      <w:r w:rsidR="00B75324">
        <w:rPr>
          <w:rFonts w:ascii="Times New Roman" w:hAnsi="Times New Roman"/>
          <w:lang w:bidi="he-IL"/>
        </w:rPr>
        <w:t>God</w:t>
      </w:r>
      <w:r w:rsidR="00E258F8">
        <w:rPr>
          <w:rFonts w:ascii="Times New Roman" w:hAnsi="Times New Roman"/>
          <w:lang w:bidi="he-IL"/>
        </w:rPr>
        <w:t xml:space="preserve">’s people come </w:t>
      </w:r>
      <w:r w:rsidR="00B75324">
        <w:rPr>
          <w:rFonts w:ascii="Times New Roman" w:hAnsi="Times New Roman"/>
          <w:lang w:bidi="he-IL"/>
        </w:rPr>
        <w:t xml:space="preserve">together in His Name. This work of </w:t>
      </w:r>
      <w:r w:rsidR="00E258F8">
        <w:rPr>
          <w:rFonts w:ascii="Times New Roman" w:hAnsi="Times New Roman"/>
          <w:lang w:bidi="he-IL"/>
        </w:rPr>
        <w:t xml:space="preserve">gathering </w:t>
      </w:r>
      <w:r w:rsidR="00B75324">
        <w:rPr>
          <w:rFonts w:ascii="Times New Roman" w:hAnsi="Times New Roman"/>
          <w:lang w:bidi="he-IL"/>
        </w:rPr>
        <w:t xml:space="preserve">grace is </w:t>
      </w:r>
      <w:r w:rsidR="006E3D76">
        <w:rPr>
          <w:rFonts w:ascii="Times New Roman" w:hAnsi="Times New Roman"/>
          <w:lang w:bidi="he-IL"/>
        </w:rPr>
        <w:t>animated by the presence of Christ,</w:t>
      </w:r>
      <w:r w:rsidR="00B75324">
        <w:rPr>
          <w:rFonts w:ascii="Times New Roman" w:hAnsi="Times New Roman"/>
          <w:lang w:bidi="he-IL"/>
        </w:rPr>
        <w:t xml:space="preserve"> which</w:t>
      </w:r>
      <w:r w:rsidR="006E3D76">
        <w:rPr>
          <w:rFonts w:ascii="Times New Roman" w:hAnsi="Times New Roman"/>
          <w:lang w:bidi="he-IL"/>
        </w:rPr>
        <w:t xml:space="preserve"> </w:t>
      </w:r>
      <w:r w:rsidR="00B75324">
        <w:rPr>
          <w:rFonts w:ascii="Times New Roman" w:hAnsi="Times New Roman"/>
          <w:lang w:bidi="he-IL"/>
        </w:rPr>
        <w:t xml:space="preserve">reveals to a lost world </w:t>
      </w:r>
      <w:r w:rsidR="006E3D76">
        <w:rPr>
          <w:rFonts w:ascii="Times New Roman" w:hAnsi="Times New Roman"/>
          <w:lang w:bidi="he-IL"/>
        </w:rPr>
        <w:t>a</w:t>
      </w:r>
      <w:r w:rsidR="00E258F8">
        <w:rPr>
          <w:rFonts w:ascii="Times New Roman" w:hAnsi="Times New Roman"/>
          <w:lang w:bidi="he-IL"/>
        </w:rPr>
        <w:t xml:space="preserve"> place of refuge from the judgment of the Soon Coming King, a</w:t>
      </w:r>
      <w:r w:rsidR="003F1194">
        <w:rPr>
          <w:rFonts w:ascii="Times New Roman" w:hAnsi="Times New Roman"/>
          <w:lang w:bidi="he-IL"/>
        </w:rPr>
        <w:t xml:space="preserve"> beautiful response to such a g</w:t>
      </w:r>
      <w:r w:rsidR="006E3D76">
        <w:rPr>
          <w:rFonts w:ascii="Times New Roman" w:hAnsi="Times New Roman"/>
          <w:lang w:bidi="he-IL"/>
        </w:rPr>
        <w:t xml:space="preserve">reat work of Grace.  </w:t>
      </w:r>
    </w:p>
    <w:p w:rsidR="006E3D76" w:rsidRPr="00A009EB" w:rsidRDefault="006E3D76" w:rsidP="006E3D76">
      <w:pPr>
        <w:shd w:val="clear" w:color="auto" w:fill="FDFEFF"/>
        <w:jc w:val="both"/>
        <w:rPr>
          <w:rFonts w:ascii="Times New Roman" w:hAnsi="Times New Roman"/>
          <w:lang w:bidi="he-IL"/>
        </w:rPr>
      </w:pPr>
    </w:p>
    <w:p w:rsidR="006E3D76" w:rsidRDefault="00E258F8" w:rsidP="006E3D76">
      <w:pPr>
        <w:shd w:val="clear" w:color="auto" w:fill="FDFEFF"/>
        <w:jc w:val="both"/>
        <w:rPr>
          <w:rFonts w:ascii="Times New Roman" w:hAnsi="Times New Roman"/>
          <w:lang w:bidi="he-IL"/>
        </w:rPr>
      </w:pPr>
      <w:r>
        <w:rPr>
          <w:rFonts w:ascii="Times New Roman" w:hAnsi="Times New Roman"/>
          <w:lang w:bidi="he-IL"/>
        </w:rPr>
        <w:t>Today, w</w:t>
      </w:r>
      <w:r w:rsidR="00815C81">
        <w:rPr>
          <w:rFonts w:ascii="Times New Roman" w:hAnsi="Times New Roman"/>
          <w:lang w:bidi="he-IL"/>
        </w:rPr>
        <w:t>e</w:t>
      </w:r>
      <w:r>
        <w:rPr>
          <w:rFonts w:ascii="Times New Roman" w:hAnsi="Times New Roman"/>
          <w:lang w:bidi="he-IL"/>
        </w:rPr>
        <w:t xml:space="preserve"> have a responsibility to</w:t>
      </w:r>
      <w:r w:rsidR="00815C81">
        <w:rPr>
          <w:rFonts w:ascii="Times New Roman" w:hAnsi="Times New Roman"/>
          <w:lang w:bidi="he-IL"/>
        </w:rPr>
        <w:t xml:space="preserve"> </w:t>
      </w:r>
      <w:r>
        <w:rPr>
          <w:rFonts w:ascii="Times New Roman" w:hAnsi="Times New Roman"/>
          <w:lang w:bidi="he-IL"/>
        </w:rPr>
        <w:t>re-</w:t>
      </w:r>
      <w:r w:rsidR="006E3D76">
        <w:rPr>
          <w:rFonts w:ascii="Times New Roman" w:hAnsi="Times New Roman"/>
          <w:lang w:bidi="he-IL"/>
        </w:rPr>
        <w:t xml:space="preserve">apply the Word of God to our </w:t>
      </w:r>
      <w:r w:rsidR="00815C81">
        <w:rPr>
          <w:rFonts w:ascii="Times New Roman" w:hAnsi="Times New Roman"/>
          <w:lang w:bidi="he-IL"/>
        </w:rPr>
        <w:t>real</w:t>
      </w:r>
      <w:r>
        <w:rPr>
          <w:rFonts w:ascii="Times New Roman" w:hAnsi="Times New Roman"/>
          <w:lang w:bidi="he-IL"/>
        </w:rPr>
        <w:t xml:space="preserve"> deficiencies in the </w:t>
      </w:r>
      <w:r w:rsidR="009E2FCA">
        <w:rPr>
          <w:rStyle w:val="Emphasis"/>
          <w:rFonts w:ascii="Trebuchet MS" w:hAnsi="Trebuchet MS"/>
          <w:color w:val="000000"/>
          <w:shd w:val="clear" w:color="auto" w:fill="FFFFFF"/>
        </w:rPr>
        <w:t>ekklēsia</w:t>
      </w:r>
      <w:r>
        <w:rPr>
          <w:rFonts w:ascii="Times New Roman" w:hAnsi="Times New Roman"/>
          <w:lang w:bidi="he-IL"/>
        </w:rPr>
        <w:t xml:space="preserve"> (called out ones)</w:t>
      </w:r>
      <w:r w:rsidR="006E3D76">
        <w:rPr>
          <w:rFonts w:ascii="Times New Roman" w:hAnsi="Times New Roman"/>
          <w:lang w:bidi="he-IL"/>
        </w:rPr>
        <w:t xml:space="preserve"> individually and corporately</w:t>
      </w:r>
      <w:r w:rsidR="009E2FCA">
        <w:rPr>
          <w:rFonts w:ascii="Times New Roman" w:hAnsi="Times New Roman"/>
          <w:lang w:bidi="he-IL"/>
        </w:rPr>
        <w:t>. T</w:t>
      </w:r>
      <w:r w:rsidR="00815C81">
        <w:rPr>
          <w:rFonts w:ascii="Times New Roman" w:hAnsi="Times New Roman"/>
          <w:lang w:bidi="he-IL"/>
        </w:rPr>
        <w:t>his work</w:t>
      </w:r>
      <w:r w:rsidR="00A03E7C">
        <w:rPr>
          <w:rFonts w:ascii="Times New Roman" w:hAnsi="Times New Roman"/>
          <w:lang w:bidi="he-IL"/>
        </w:rPr>
        <w:t xml:space="preserve"> requires</w:t>
      </w:r>
      <w:r w:rsidR="009E2FCA">
        <w:rPr>
          <w:rFonts w:ascii="Times New Roman" w:hAnsi="Times New Roman"/>
          <w:lang w:bidi="he-IL"/>
        </w:rPr>
        <w:t xml:space="preserve"> men to walk with God, to experience firsthand </w:t>
      </w:r>
      <w:r w:rsidR="00A03E7C">
        <w:rPr>
          <w:rFonts w:ascii="Times New Roman" w:hAnsi="Times New Roman"/>
          <w:lang w:bidi="he-IL"/>
        </w:rPr>
        <w:t>the walk of faith</w:t>
      </w:r>
      <w:r w:rsidR="00815C81">
        <w:rPr>
          <w:rFonts w:ascii="Times New Roman" w:hAnsi="Times New Roman"/>
          <w:lang w:bidi="he-IL"/>
        </w:rPr>
        <w:t xml:space="preserve"> with Our God</w:t>
      </w:r>
      <w:r w:rsidR="006E3D76">
        <w:rPr>
          <w:rFonts w:ascii="Times New Roman" w:hAnsi="Times New Roman"/>
          <w:lang w:bidi="he-IL"/>
        </w:rPr>
        <w:t xml:space="preserve"> and</w:t>
      </w:r>
      <w:r w:rsidR="00815C81">
        <w:rPr>
          <w:rFonts w:ascii="Times New Roman" w:hAnsi="Times New Roman"/>
          <w:lang w:bidi="he-IL"/>
        </w:rPr>
        <w:t xml:space="preserve"> through</w:t>
      </w:r>
      <w:r w:rsidR="00A03E7C">
        <w:rPr>
          <w:rFonts w:ascii="Times New Roman" w:hAnsi="Times New Roman"/>
          <w:lang w:bidi="he-IL"/>
        </w:rPr>
        <w:t xml:space="preserve"> diligent</w:t>
      </w:r>
      <w:r w:rsidR="00815C81">
        <w:rPr>
          <w:rFonts w:ascii="Times New Roman" w:hAnsi="Times New Roman"/>
          <w:lang w:bidi="he-IL"/>
        </w:rPr>
        <w:t xml:space="preserve"> study in the w</w:t>
      </w:r>
      <w:r w:rsidR="006E3D76">
        <w:rPr>
          <w:rFonts w:ascii="Times New Roman" w:hAnsi="Times New Roman"/>
          <w:lang w:bidi="he-IL"/>
        </w:rPr>
        <w:t>ord</w:t>
      </w:r>
      <w:r w:rsidR="00815C81">
        <w:rPr>
          <w:rFonts w:ascii="Times New Roman" w:hAnsi="Times New Roman"/>
          <w:lang w:bidi="he-IL"/>
        </w:rPr>
        <w:t>s</w:t>
      </w:r>
      <w:r w:rsidR="006E3D76">
        <w:rPr>
          <w:rFonts w:ascii="Times New Roman" w:hAnsi="Times New Roman"/>
          <w:lang w:bidi="he-IL"/>
        </w:rPr>
        <w:t xml:space="preserve"> of God</w:t>
      </w:r>
      <w:r w:rsidR="009E2FCA">
        <w:rPr>
          <w:rFonts w:ascii="Times New Roman" w:hAnsi="Times New Roman"/>
          <w:lang w:bidi="he-IL"/>
        </w:rPr>
        <w:t xml:space="preserve"> in real time</w:t>
      </w:r>
      <w:r w:rsidR="00EE5590">
        <w:rPr>
          <w:rFonts w:ascii="Times New Roman" w:hAnsi="Times New Roman"/>
          <w:lang w:bidi="he-IL"/>
        </w:rPr>
        <w:t>.  My</w:t>
      </w:r>
      <w:r w:rsidR="006E3D76">
        <w:rPr>
          <w:rFonts w:ascii="Times New Roman" w:hAnsi="Times New Roman"/>
          <w:lang w:bidi="he-IL"/>
        </w:rPr>
        <w:t xml:space="preserve"> </w:t>
      </w:r>
      <w:r w:rsidR="00A03E7C">
        <w:rPr>
          <w:rFonts w:ascii="Times New Roman" w:hAnsi="Times New Roman"/>
          <w:lang w:bidi="he-IL"/>
        </w:rPr>
        <w:t xml:space="preserve">church </w:t>
      </w:r>
      <w:r w:rsidR="006E3D76">
        <w:rPr>
          <w:rFonts w:ascii="Times New Roman" w:hAnsi="Times New Roman"/>
          <w:lang w:bidi="he-IL"/>
        </w:rPr>
        <w:t xml:space="preserve">experiences have been </w:t>
      </w:r>
      <w:r w:rsidR="00A03E7C">
        <w:rPr>
          <w:rFonts w:ascii="Times New Roman" w:hAnsi="Times New Roman"/>
          <w:lang w:bidi="he-IL"/>
        </w:rPr>
        <w:t>framed</w:t>
      </w:r>
      <w:r w:rsidR="006E3D76">
        <w:rPr>
          <w:rFonts w:ascii="Times New Roman" w:hAnsi="Times New Roman"/>
          <w:lang w:bidi="he-IL"/>
        </w:rPr>
        <w:t xml:space="preserve"> by attending a diverse array of churches over my adult life.  They range from strong Bible teaching churches to independent charismatic assemblies full of joy and intense emotion.  Through all these experiences I have labored to test my experiences against </w:t>
      </w:r>
      <w:r w:rsidR="00855D83">
        <w:rPr>
          <w:rFonts w:ascii="Times New Roman" w:hAnsi="Times New Roman"/>
          <w:lang w:bidi="he-IL"/>
        </w:rPr>
        <w:t>an</w:t>
      </w:r>
      <w:r w:rsidR="006E3D76">
        <w:rPr>
          <w:rFonts w:ascii="Times New Roman" w:hAnsi="Times New Roman"/>
          <w:lang w:bidi="he-IL"/>
        </w:rPr>
        <w:t xml:space="preserve"> honest scriptural backdrop of the things I have observed in the </w:t>
      </w:r>
      <w:r w:rsidR="00EE5590">
        <w:rPr>
          <w:rFonts w:ascii="Times New Roman" w:hAnsi="Times New Roman"/>
          <w:lang w:bidi="he-IL"/>
        </w:rPr>
        <w:t>local church and in the churches worldwide,</w:t>
      </w:r>
      <w:r>
        <w:rPr>
          <w:rFonts w:ascii="Times New Roman" w:hAnsi="Times New Roman"/>
          <w:lang w:bidi="he-IL"/>
        </w:rPr>
        <w:t xml:space="preserve"> </w:t>
      </w:r>
      <w:r w:rsidR="00EE5590">
        <w:rPr>
          <w:rFonts w:ascii="Times New Roman" w:hAnsi="Times New Roman"/>
          <w:lang w:bidi="he-IL"/>
        </w:rPr>
        <w:t>my heart’s</w:t>
      </w:r>
      <w:r>
        <w:rPr>
          <w:rFonts w:ascii="Times New Roman" w:hAnsi="Times New Roman"/>
          <w:lang w:bidi="he-IL"/>
        </w:rPr>
        <w:t xml:space="preserve"> desire </w:t>
      </w:r>
      <w:r w:rsidR="00EE5590">
        <w:rPr>
          <w:rFonts w:ascii="Times New Roman" w:hAnsi="Times New Roman"/>
          <w:lang w:bidi="he-IL"/>
        </w:rPr>
        <w:t>for the Church is in-line with our forefathers:</w:t>
      </w:r>
    </w:p>
    <w:p w:rsidR="00E258F8" w:rsidRDefault="00E258F8" w:rsidP="006E3D76">
      <w:pPr>
        <w:shd w:val="clear" w:color="auto" w:fill="FDFEFF"/>
        <w:jc w:val="both"/>
        <w:rPr>
          <w:rFonts w:ascii="Trebuchet MS" w:hAnsi="Trebuchet MS"/>
          <w:color w:val="000000"/>
          <w:sz w:val="20"/>
          <w:szCs w:val="20"/>
          <w:shd w:val="clear" w:color="auto" w:fill="FFFFFF"/>
        </w:rPr>
      </w:pPr>
    </w:p>
    <w:p w:rsidR="00E258F8" w:rsidRPr="00E258F8" w:rsidRDefault="00E258F8" w:rsidP="006E3D76">
      <w:pPr>
        <w:shd w:val="clear" w:color="auto" w:fill="FDFEFF"/>
        <w:jc w:val="both"/>
        <w:rPr>
          <w:rFonts w:asciiTheme="minorHAnsi" w:hAnsiTheme="minorHAnsi"/>
          <w:i/>
          <w:color w:val="FF0000"/>
          <w:lang w:bidi="he-IL"/>
        </w:rPr>
      </w:pPr>
      <w:r w:rsidRPr="00E258F8">
        <w:rPr>
          <w:rFonts w:asciiTheme="minorHAnsi" w:hAnsiTheme="minorHAnsi"/>
          <w:i/>
          <w:color w:val="FF0000"/>
          <w:sz w:val="20"/>
          <w:szCs w:val="20"/>
          <w:shd w:val="clear" w:color="auto" w:fill="FFFFFF"/>
        </w:rPr>
        <w:t>“</w:t>
      </w:r>
      <w:r w:rsidRPr="00E258F8">
        <w:rPr>
          <w:rFonts w:asciiTheme="minorHAnsi" w:hAnsiTheme="minorHAnsi"/>
          <w:i/>
          <w:color w:val="FF0000"/>
          <w:sz w:val="20"/>
          <w:szCs w:val="20"/>
          <w:shd w:val="clear" w:color="auto" w:fill="FFFFFF"/>
        </w:rPr>
        <w:t>To me, who am less than the least of all the saints, this grace was given, that I should preach among the Gentiles the unsearchable riches of Christ,</w:t>
      </w:r>
      <w:r w:rsidRPr="00E258F8">
        <w:rPr>
          <w:rStyle w:val="apple-converted-space"/>
          <w:rFonts w:asciiTheme="minorHAnsi" w:hAnsiTheme="minorHAnsi"/>
          <w:i/>
          <w:color w:val="FF0000"/>
          <w:shd w:val="clear" w:color="auto" w:fill="FFFFFF"/>
        </w:rPr>
        <w:t> </w:t>
      </w:r>
      <w:hyperlink r:id="rId8" w:history="1">
        <w:r w:rsidRPr="00E258F8">
          <w:rPr>
            <w:rStyle w:val="Hyperlink"/>
            <w:rFonts w:asciiTheme="minorHAnsi" w:hAnsiTheme="minorHAnsi"/>
            <w:i/>
            <w:color w:val="FF0000"/>
            <w:sz w:val="20"/>
            <w:szCs w:val="20"/>
            <w:u w:val="none"/>
            <w:shd w:val="clear" w:color="auto" w:fill="FFFFFF"/>
          </w:rPr>
          <w:t>9</w:t>
        </w:r>
      </w:hyperlink>
      <w:r w:rsidRPr="00E258F8">
        <w:rPr>
          <w:rFonts w:asciiTheme="minorHAnsi" w:hAnsiTheme="minorHAnsi"/>
          <w:i/>
          <w:color w:val="FF0000"/>
          <w:sz w:val="20"/>
          <w:szCs w:val="20"/>
          <w:shd w:val="clear" w:color="auto" w:fill="FFFFFF"/>
        </w:rPr>
        <w:t> and to make all see what</w:t>
      </w:r>
      <w:r w:rsidRPr="00E258F8">
        <w:rPr>
          <w:rStyle w:val="apple-converted-space"/>
          <w:rFonts w:asciiTheme="minorHAnsi" w:hAnsiTheme="minorHAnsi"/>
          <w:i/>
          <w:color w:val="FF0000"/>
          <w:shd w:val="clear" w:color="auto" w:fill="FFFFFF"/>
        </w:rPr>
        <w:t> </w:t>
      </w:r>
      <w:r w:rsidRPr="00E258F8">
        <w:rPr>
          <w:rStyle w:val="Emphasis"/>
          <w:rFonts w:asciiTheme="minorHAnsi" w:hAnsiTheme="minorHAnsi"/>
          <w:i w:val="0"/>
          <w:color w:val="FF0000"/>
          <w:sz w:val="20"/>
          <w:szCs w:val="20"/>
          <w:shd w:val="clear" w:color="auto" w:fill="FFFFFF"/>
        </w:rPr>
        <w:t>is</w:t>
      </w:r>
      <w:r w:rsidRPr="00E258F8">
        <w:rPr>
          <w:rStyle w:val="apple-converted-space"/>
          <w:rFonts w:asciiTheme="minorHAnsi" w:hAnsiTheme="minorHAnsi"/>
          <w:i/>
          <w:color w:val="FF0000"/>
          <w:shd w:val="clear" w:color="auto" w:fill="FFFFFF"/>
        </w:rPr>
        <w:t> </w:t>
      </w:r>
      <w:r w:rsidRPr="00E258F8">
        <w:rPr>
          <w:rFonts w:asciiTheme="minorHAnsi" w:hAnsiTheme="minorHAnsi"/>
          <w:i/>
          <w:color w:val="FF0000"/>
          <w:sz w:val="20"/>
          <w:szCs w:val="20"/>
          <w:shd w:val="clear" w:color="auto" w:fill="FFFFFF"/>
        </w:rPr>
        <w:t>the fellowship</w:t>
      </w:r>
      <w:r w:rsidRPr="00E258F8">
        <w:rPr>
          <w:rStyle w:val="apple-converted-space"/>
          <w:rFonts w:asciiTheme="minorHAnsi" w:hAnsiTheme="minorHAnsi"/>
          <w:i/>
          <w:color w:val="FF0000"/>
          <w:shd w:val="clear" w:color="auto" w:fill="FFFFFF"/>
        </w:rPr>
        <w:t xml:space="preserve"> </w:t>
      </w:r>
      <w:r w:rsidRPr="00E258F8">
        <w:rPr>
          <w:rFonts w:asciiTheme="minorHAnsi" w:hAnsiTheme="minorHAnsi"/>
          <w:i/>
          <w:color w:val="FF0000"/>
          <w:sz w:val="20"/>
          <w:szCs w:val="20"/>
          <w:shd w:val="clear" w:color="auto" w:fill="FFFFFF"/>
        </w:rPr>
        <w:t>of the mystery, which from the beginning of the ages has been hidden in God who created all things through Jesus Christ;</w:t>
      </w:r>
      <w:r w:rsidRPr="00E258F8">
        <w:rPr>
          <w:rStyle w:val="vnum"/>
          <w:rFonts w:asciiTheme="minorHAnsi" w:hAnsiTheme="minorHAnsi"/>
          <w:i/>
          <w:color w:val="FF0000"/>
          <w:sz w:val="20"/>
          <w:szCs w:val="20"/>
          <w:shd w:val="clear" w:color="auto" w:fill="FFFFFF"/>
        </w:rPr>
        <w:t xml:space="preserve"> </w:t>
      </w:r>
      <w:hyperlink r:id="rId9" w:history="1">
        <w:r w:rsidRPr="00E258F8">
          <w:rPr>
            <w:rStyle w:val="Hyperlink"/>
            <w:rFonts w:asciiTheme="minorHAnsi" w:hAnsiTheme="minorHAnsi"/>
            <w:i/>
            <w:color w:val="FF0000"/>
            <w:sz w:val="20"/>
            <w:szCs w:val="20"/>
            <w:u w:val="none"/>
            <w:shd w:val="clear" w:color="auto" w:fill="FFFFFF"/>
          </w:rPr>
          <w:t>10</w:t>
        </w:r>
      </w:hyperlink>
      <w:r w:rsidRPr="00E258F8">
        <w:rPr>
          <w:rFonts w:asciiTheme="minorHAnsi" w:hAnsiTheme="minorHAnsi"/>
          <w:i/>
          <w:color w:val="FF0000"/>
          <w:sz w:val="20"/>
          <w:szCs w:val="20"/>
          <w:shd w:val="clear" w:color="auto" w:fill="FFFFFF"/>
        </w:rPr>
        <w:t> to the intent that now the manifold wisdom of God might be made known by the church to the principalities and powers in the heavenly</w:t>
      </w:r>
      <w:r w:rsidRPr="00E258F8">
        <w:rPr>
          <w:rStyle w:val="apple-converted-space"/>
          <w:rFonts w:asciiTheme="minorHAnsi" w:hAnsiTheme="minorHAnsi"/>
          <w:i/>
          <w:color w:val="FF0000"/>
          <w:shd w:val="clear" w:color="auto" w:fill="FFFFFF"/>
        </w:rPr>
        <w:t> </w:t>
      </w:r>
      <w:r w:rsidRPr="00E258F8">
        <w:rPr>
          <w:rStyle w:val="Emphasis"/>
          <w:rFonts w:asciiTheme="minorHAnsi" w:hAnsiTheme="minorHAnsi"/>
          <w:i w:val="0"/>
          <w:color w:val="FF0000"/>
          <w:sz w:val="20"/>
          <w:szCs w:val="20"/>
          <w:shd w:val="clear" w:color="auto" w:fill="FFFFFF"/>
        </w:rPr>
        <w:t>places,</w:t>
      </w:r>
      <w:r w:rsidRPr="00E258F8">
        <w:rPr>
          <w:rStyle w:val="apple-converted-space"/>
          <w:rFonts w:asciiTheme="minorHAnsi" w:hAnsiTheme="minorHAnsi"/>
          <w:i/>
          <w:color w:val="FF0000"/>
          <w:shd w:val="clear" w:color="auto" w:fill="FFFFFF"/>
        </w:rPr>
        <w:t> </w:t>
      </w:r>
      <w:hyperlink r:id="rId10" w:history="1">
        <w:r w:rsidRPr="00E258F8">
          <w:rPr>
            <w:rStyle w:val="Hyperlink"/>
            <w:rFonts w:asciiTheme="minorHAnsi" w:hAnsiTheme="minorHAnsi"/>
            <w:i/>
            <w:color w:val="FF0000"/>
            <w:sz w:val="20"/>
            <w:szCs w:val="20"/>
            <w:u w:val="none"/>
            <w:shd w:val="clear" w:color="auto" w:fill="FFFFFF"/>
          </w:rPr>
          <w:t>11</w:t>
        </w:r>
      </w:hyperlink>
      <w:r w:rsidRPr="00E258F8">
        <w:rPr>
          <w:rFonts w:asciiTheme="minorHAnsi" w:hAnsiTheme="minorHAnsi"/>
          <w:i/>
          <w:color w:val="FF0000"/>
          <w:sz w:val="20"/>
          <w:szCs w:val="20"/>
          <w:shd w:val="clear" w:color="auto" w:fill="FFFFFF"/>
        </w:rPr>
        <w:t> according to the eternal purpose which He accomplished in Christ Jesus our Lord,</w:t>
      </w:r>
      <w:r w:rsidRPr="00E258F8">
        <w:rPr>
          <w:rStyle w:val="apple-converted-space"/>
          <w:rFonts w:asciiTheme="minorHAnsi" w:hAnsiTheme="minorHAnsi"/>
          <w:i/>
          <w:color w:val="FF0000"/>
          <w:shd w:val="clear" w:color="auto" w:fill="FFFFFF"/>
        </w:rPr>
        <w:t> </w:t>
      </w:r>
      <w:hyperlink r:id="rId11" w:history="1">
        <w:r w:rsidRPr="00E258F8">
          <w:rPr>
            <w:rStyle w:val="Hyperlink"/>
            <w:rFonts w:asciiTheme="minorHAnsi" w:hAnsiTheme="minorHAnsi"/>
            <w:i/>
            <w:color w:val="FF0000"/>
            <w:sz w:val="20"/>
            <w:szCs w:val="20"/>
            <w:u w:val="none"/>
            <w:shd w:val="clear" w:color="auto" w:fill="FFFFFF"/>
          </w:rPr>
          <w:t>12</w:t>
        </w:r>
      </w:hyperlink>
      <w:r w:rsidRPr="00E258F8">
        <w:rPr>
          <w:rFonts w:asciiTheme="minorHAnsi" w:hAnsiTheme="minorHAnsi"/>
          <w:i/>
          <w:color w:val="FF0000"/>
          <w:sz w:val="20"/>
          <w:szCs w:val="20"/>
          <w:shd w:val="clear" w:color="auto" w:fill="FFFFFF"/>
        </w:rPr>
        <w:t> in whom we have boldness and access with confidence through faith in Him.</w:t>
      </w:r>
      <w:r w:rsidRPr="00E258F8">
        <w:rPr>
          <w:rStyle w:val="apple-converted-space"/>
          <w:rFonts w:asciiTheme="minorHAnsi" w:hAnsiTheme="minorHAnsi"/>
          <w:i/>
          <w:color w:val="FF0000"/>
          <w:shd w:val="clear" w:color="auto" w:fill="FFFFFF"/>
        </w:rPr>
        <w:t> </w:t>
      </w:r>
      <w:hyperlink r:id="rId12" w:history="1">
        <w:r w:rsidRPr="00E258F8">
          <w:rPr>
            <w:rStyle w:val="Hyperlink"/>
            <w:rFonts w:asciiTheme="minorHAnsi" w:hAnsiTheme="minorHAnsi"/>
            <w:i/>
            <w:color w:val="FF0000"/>
            <w:sz w:val="20"/>
            <w:szCs w:val="20"/>
            <w:u w:val="none"/>
            <w:shd w:val="clear" w:color="auto" w:fill="FFFFFF"/>
          </w:rPr>
          <w:t>13</w:t>
        </w:r>
      </w:hyperlink>
      <w:r w:rsidRPr="00E258F8">
        <w:rPr>
          <w:rFonts w:asciiTheme="minorHAnsi" w:hAnsiTheme="minorHAnsi"/>
          <w:i/>
          <w:color w:val="FF0000"/>
          <w:sz w:val="20"/>
          <w:szCs w:val="20"/>
          <w:shd w:val="clear" w:color="auto" w:fill="FFFFFF"/>
        </w:rPr>
        <w:t> Therefore I ask that you do not lose heart at my tribulations for you, which is your glory.</w:t>
      </w:r>
      <w:r w:rsidR="009E2FCA">
        <w:rPr>
          <w:rFonts w:asciiTheme="minorHAnsi" w:hAnsiTheme="minorHAnsi"/>
          <w:i/>
          <w:color w:val="FF0000"/>
          <w:sz w:val="20"/>
          <w:szCs w:val="20"/>
          <w:shd w:val="clear" w:color="auto" w:fill="FFFFFF"/>
        </w:rPr>
        <w:t>”</w:t>
      </w:r>
    </w:p>
    <w:p w:rsidR="006E3D76" w:rsidRDefault="006E3D76" w:rsidP="006E3D76">
      <w:pPr>
        <w:shd w:val="clear" w:color="auto" w:fill="FDFEFF"/>
        <w:jc w:val="both"/>
        <w:rPr>
          <w:rFonts w:ascii="Times New Roman" w:hAnsi="Times New Roman"/>
          <w:lang w:bidi="he-IL"/>
        </w:rPr>
      </w:pPr>
      <w:r>
        <w:rPr>
          <w:rFonts w:ascii="Times New Roman" w:hAnsi="Times New Roman"/>
          <w:lang w:bidi="he-IL"/>
        </w:rPr>
        <w:t xml:space="preserve">   </w:t>
      </w:r>
    </w:p>
    <w:p w:rsidR="006E3D76" w:rsidRPr="00A009EB" w:rsidRDefault="006E3D76" w:rsidP="006E3D76">
      <w:pPr>
        <w:shd w:val="clear" w:color="auto" w:fill="FDFEFF"/>
        <w:jc w:val="both"/>
        <w:rPr>
          <w:rFonts w:ascii="Times New Roman" w:hAnsi="Times New Roman"/>
          <w:lang w:bidi="he-IL"/>
        </w:rPr>
      </w:pPr>
      <w:r>
        <w:rPr>
          <w:rFonts w:ascii="Times New Roman" w:hAnsi="Times New Roman"/>
          <w:lang w:bidi="he-IL"/>
        </w:rPr>
        <w:lastRenderedPageBreak/>
        <w:t>I believe that the Lord will turn His People back to Himself before His victorious return.  He died to present to the Father a holy church without spot or wrinkle. If</w:t>
      </w:r>
      <w:r w:rsidR="00855D83">
        <w:rPr>
          <w:rFonts w:ascii="Times New Roman" w:hAnsi="Times New Roman"/>
          <w:lang w:bidi="he-IL"/>
        </w:rPr>
        <w:t xml:space="preserve"> with these emphatic statements,</w:t>
      </w:r>
      <w:r>
        <w:rPr>
          <w:rFonts w:ascii="Times New Roman" w:hAnsi="Times New Roman"/>
          <w:lang w:bidi="he-IL"/>
        </w:rPr>
        <w:t xml:space="preserve"> </w:t>
      </w:r>
      <w:r w:rsidR="00855D83">
        <w:rPr>
          <w:rFonts w:ascii="Times New Roman" w:hAnsi="Times New Roman"/>
          <w:lang w:bidi="he-IL"/>
        </w:rPr>
        <w:t xml:space="preserve">I </w:t>
      </w:r>
      <w:r>
        <w:rPr>
          <w:rFonts w:ascii="Times New Roman" w:hAnsi="Times New Roman"/>
          <w:lang w:bidi="he-IL"/>
        </w:rPr>
        <w:t>have spoken correctly</w:t>
      </w:r>
      <w:r w:rsidR="00855D83">
        <w:rPr>
          <w:rFonts w:ascii="Times New Roman" w:hAnsi="Times New Roman"/>
          <w:lang w:bidi="he-IL"/>
        </w:rPr>
        <w:t>,</w:t>
      </w:r>
      <w:r>
        <w:rPr>
          <w:rFonts w:ascii="Times New Roman" w:hAnsi="Times New Roman"/>
          <w:lang w:bidi="he-IL"/>
        </w:rPr>
        <w:t xml:space="preserve"> then we gather together in this common cause.  Our destiny is</w:t>
      </w:r>
      <w:r w:rsidR="00855D83">
        <w:rPr>
          <w:rFonts w:ascii="Times New Roman" w:hAnsi="Times New Roman"/>
          <w:lang w:bidi="he-IL"/>
        </w:rPr>
        <w:t xml:space="preserve"> found exclusively</w:t>
      </w:r>
      <w:r>
        <w:rPr>
          <w:rFonts w:ascii="Times New Roman" w:hAnsi="Times New Roman"/>
          <w:lang w:bidi="he-IL"/>
        </w:rPr>
        <w:t xml:space="preserve"> in the heavens</w:t>
      </w:r>
      <w:r w:rsidR="00855D83">
        <w:rPr>
          <w:rFonts w:ascii="Times New Roman" w:hAnsi="Times New Roman"/>
          <w:lang w:bidi="he-IL"/>
        </w:rPr>
        <w:t xml:space="preserve">, where we </w:t>
      </w:r>
      <w:r w:rsidR="003F1194">
        <w:rPr>
          <w:rFonts w:ascii="Times New Roman" w:hAnsi="Times New Roman"/>
          <w:lang w:bidi="he-IL"/>
        </w:rPr>
        <w:t>will together</w:t>
      </w:r>
      <w:r w:rsidR="00855D83">
        <w:rPr>
          <w:rFonts w:ascii="Times New Roman" w:hAnsi="Times New Roman"/>
          <w:lang w:bidi="he-IL"/>
        </w:rPr>
        <w:t xml:space="preserve"> enjoy</w:t>
      </w:r>
      <w:r>
        <w:rPr>
          <w:rFonts w:ascii="Times New Roman" w:hAnsi="Times New Roman"/>
          <w:lang w:bidi="he-IL"/>
        </w:rPr>
        <w:t xml:space="preserve"> the</w:t>
      </w:r>
      <w:r w:rsidR="00855D83">
        <w:rPr>
          <w:rFonts w:ascii="Times New Roman" w:hAnsi="Times New Roman"/>
          <w:lang w:bidi="he-IL"/>
        </w:rPr>
        <w:t xml:space="preserve"> awesomeness of the great</w:t>
      </w:r>
      <w:r>
        <w:rPr>
          <w:rFonts w:ascii="Times New Roman" w:hAnsi="Times New Roman"/>
          <w:lang w:bidi="he-IL"/>
        </w:rPr>
        <w:t xml:space="preserve"> wedding feast of the Lamb (Jn.17:21; Eph.5:27: Col.1:10).</w:t>
      </w:r>
      <w:r w:rsidRPr="00A009EB">
        <w:rPr>
          <w:rFonts w:ascii="Times New Roman" w:hAnsi="Times New Roman"/>
          <w:lang w:bidi="he-IL"/>
        </w:rPr>
        <w:t xml:space="preserve">  </w:t>
      </w:r>
    </w:p>
    <w:p w:rsidR="006E3D76" w:rsidRPr="00A009EB" w:rsidRDefault="006E3D76" w:rsidP="006E3D76">
      <w:pPr>
        <w:shd w:val="clear" w:color="auto" w:fill="FDFEFF"/>
        <w:jc w:val="both"/>
        <w:rPr>
          <w:rFonts w:ascii="Times New Roman" w:hAnsi="Times New Roman"/>
          <w:lang w:bidi="he-IL"/>
        </w:rPr>
      </w:pPr>
    </w:p>
    <w:p w:rsidR="006E3D76" w:rsidRDefault="006E3D76" w:rsidP="006E3D76">
      <w:pPr>
        <w:shd w:val="clear" w:color="auto" w:fill="FDFEFF"/>
        <w:jc w:val="both"/>
        <w:rPr>
          <w:rFonts w:ascii="Times New Roman" w:hAnsi="Times New Roman"/>
          <w:lang w:bidi="he-IL"/>
        </w:rPr>
      </w:pPr>
      <w:r w:rsidRPr="00A009EB">
        <w:rPr>
          <w:rFonts w:ascii="Times New Roman" w:hAnsi="Times New Roman"/>
          <w:lang w:bidi="he-IL"/>
        </w:rPr>
        <w:t xml:space="preserve">The work of revival is </w:t>
      </w:r>
      <w:r>
        <w:rPr>
          <w:rFonts w:ascii="Times New Roman" w:hAnsi="Times New Roman"/>
          <w:lang w:bidi="he-IL"/>
        </w:rPr>
        <w:t>at the</w:t>
      </w:r>
      <w:r w:rsidRPr="00A009EB">
        <w:rPr>
          <w:rFonts w:ascii="Times New Roman" w:hAnsi="Times New Roman"/>
          <w:lang w:bidi="he-IL"/>
        </w:rPr>
        <w:t xml:space="preserve"> heart</w:t>
      </w:r>
      <w:r>
        <w:rPr>
          <w:rFonts w:ascii="Times New Roman" w:hAnsi="Times New Roman"/>
          <w:lang w:bidi="he-IL"/>
        </w:rPr>
        <w:t xml:space="preserve"> of these statements of faith, without repentance of our personal and corporate sins there will be no true work of revival in the land</w:t>
      </w:r>
      <w:r w:rsidR="00855D83">
        <w:rPr>
          <w:rFonts w:ascii="Times New Roman" w:hAnsi="Times New Roman"/>
          <w:lang w:bidi="he-IL"/>
        </w:rPr>
        <w:t xml:space="preserve"> we call home</w:t>
      </w:r>
      <w:r>
        <w:rPr>
          <w:rFonts w:ascii="Times New Roman" w:hAnsi="Times New Roman"/>
          <w:lang w:bidi="he-IL"/>
        </w:rPr>
        <w:t>.</w:t>
      </w:r>
      <w:r w:rsidRPr="00A009EB">
        <w:rPr>
          <w:rFonts w:ascii="Times New Roman" w:hAnsi="Times New Roman"/>
          <w:lang w:bidi="he-IL"/>
        </w:rPr>
        <w:t xml:space="preserve">  Without the blessing of the Holy Spirit upon our efforts, we carry the </w:t>
      </w:r>
      <w:r>
        <w:rPr>
          <w:rFonts w:ascii="Times New Roman" w:hAnsi="Times New Roman"/>
          <w:lang w:bidi="he-IL"/>
        </w:rPr>
        <w:t xml:space="preserve">message of the </w:t>
      </w:r>
      <w:r w:rsidRPr="00A009EB">
        <w:rPr>
          <w:rFonts w:ascii="Times New Roman" w:hAnsi="Times New Roman"/>
          <w:lang w:bidi="he-IL"/>
        </w:rPr>
        <w:t xml:space="preserve">Great Commission </w:t>
      </w:r>
      <w:r>
        <w:rPr>
          <w:rFonts w:ascii="Times New Roman" w:hAnsi="Times New Roman"/>
          <w:lang w:bidi="he-IL"/>
        </w:rPr>
        <w:t xml:space="preserve">in weakness and </w:t>
      </w:r>
      <w:r w:rsidR="00855D83">
        <w:rPr>
          <w:rFonts w:ascii="Times New Roman" w:hAnsi="Times New Roman"/>
          <w:lang w:bidi="he-IL"/>
        </w:rPr>
        <w:t xml:space="preserve">with </w:t>
      </w:r>
      <w:r>
        <w:rPr>
          <w:rFonts w:ascii="Times New Roman" w:hAnsi="Times New Roman"/>
          <w:lang w:bidi="he-IL"/>
        </w:rPr>
        <w:t>no real power.  In this work we</w:t>
      </w:r>
      <w:r w:rsidRPr="00A009EB">
        <w:rPr>
          <w:rFonts w:ascii="Times New Roman" w:hAnsi="Times New Roman"/>
          <w:lang w:bidi="he-IL"/>
        </w:rPr>
        <w:t xml:space="preserve"> must know</w:t>
      </w:r>
      <w:r>
        <w:rPr>
          <w:rFonts w:ascii="Times New Roman" w:hAnsi="Times New Roman"/>
          <w:lang w:bidi="he-IL"/>
        </w:rPr>
        <w:t>,</w:t>
      </w:r>
      <w:r w:rsidRPr="00A009EB">
        <w:rPr>
          <w:rFonts w:ascii="Times New Roman" w:hAnsi="Times New Roman"/>
          <w:lang w:bidi="he-IL"/>
        </w:rPr>
        <w:t xml:space="preserve"> </w:t>
      </w:r>
      <w:r>
        <w:rPr>
          <w:rFonts w:ascii="Times New Roman" w:hAnsi="Times New Roman"/>
          <w:lang w:bidi="he-IL"/>
        </w:rPr>
        <w:t xml:space="preserve">without doubt, that we are </w:t>
      </w:r>
      <w:r w:rsidRPr="00A009EB">
        <w:rPr>
          <w:rFonts w:ascii="Times New Roman" w:hAnsi="Times New Roman"/>
          <w:lang w:bidi="he-IL"/>
        </w:rPr>
        <w:t xml:space="preserve">laboring for Christ’s will and not our own.  </w:t>
      </w:r>
      <w:r>
        <w:rPr>
          <w:rFonts w:ascii="Times New Roman" w:hAnsi="Times New Roman"/>
          <w:lang w:bidi="he-IL"/>
        </w:rPr>
        <w:t xml:space="preserve">Should we accomplish this grand work here </w:t>
      </w:r>
      <w:r w:rsidR="00855D83">
        <w:rPr>
          <w:rFonts w:ascii="Times New Roman" w:hAnsi="Times New Roman"/>
          <w:lang w:bidi="he-IL"/>
        </w:rPr>
        <w:t>our</w:t>
      </w:r>
      <w:r>
        <w:rPr>
          <w:rFonts w:ascii="Times New Roman" w:hAnsi="Times New Roman"/>
          <w:lang w:bidi="he-IL"/>
        </w:rPr>
        <w:t xml:space="preserve"> idolatrous America, a land full of</w:t>
      </w:r>
      <w:r w:rsidR="00855D83">
        <w:rPr>
          <w:rFonts w:ascii="Times New Roman" w:hAnsi="Times New Roman"/>
          <w:lang w:bidi="he-IL"/>
        </w:rPr>
        <w:t xml:space="preserve"> </w:t>
      </w:r>
      <w:r w:rsidR="00AD5456">
        <w:rPr>
          <w:rFonts w:ascii="Times New Roman" w:hAnsi="Times New Roman"/>
          <w:lang w:bidi="he-IL"/>
        </w:rPr>
        <w:t xml:space="preserve">ecclesiastical </w:t>
      </w:r>
      <w:r w:rsidR="00855D83">
        <w:rPr>
          <w:rFonts w:ascii="Times New Roman" w:hAnsi="Times New Roman"/>
          <w:lang w:bidi="he-IL"/>
        </w:rPr>
        <w:t>cowboys and</w:t>
      </w:r>
      <w:r w:rsidR="00AD5456">
        <w:rPr>
          <w:rFonts w:ascii="Times New Roman" w:hAnsi="Times New Roman"/>
          <w:lang w:bidi="he-IL"/>
        </w:rPr>
        <w:t xml:space="preserve"> mavericks that do not labor to know the truth. Upon this we rest, that any who</w:t>
      </w:r>
      <w:r w:rsidRPr="00A009EB">
        <w:rPr>
          <w:rFonts w:ascii="Times New Roman" w:hAnsi="Times New Roman"/>
          <w:lang w:bidi="he-IL"/>
        </w:rPr>
        <w:t xml:space="preserve"> have invested</w:t>
      </w:r>
      <w:r w:rsidR="00AD5456">
        <w:rPr>
          <w:rFonts w:ascii="Times New Roman" w:hAnsi="Times New Roman"/>
          <w:lang w:bidi="he-IL"/>
        </w:rPr>
        <w:t xml:space="preserve"> their lives to recover the ancient message of Christ, have endeavored to reach the highest and grandest of summits, </w:t>
      </w:r>
      <w:r w:rsidRPr="00A009EB">
        <w:rPr>
          <w:rFonts w:ascii="Times New Roman" w:hAnsi="Times New Roman"/>
          <w:lang w:bidi="he-IL"/>
        </w:rPr>
        <w:t xml:space="preserve">and should the Lord tarry, </w:t>
      </w:r>
      <w:r w:rsidR="00AD5456">
        <w:rPr>
          <w:rFonts w:ascii="Times New Roman" w:hAnsi="Times New Roman"/>
          <w:lang w:bidi="he-IL"/>
        </w:rPr>
        <w:t xml:space="preserve">we </w:t>
      </w:r>
      <w:r>
        <w:rPr>
          <w:rFonts w:ascii="Times New Roman" w:hAnsi="Times New Roman"/>
          <w:lang w:bidi="he-IL"/>
        </w:rPr>
        <w:t>rest our souls in His Arms in</w:t>
      </w:r>
      <w:r w:rsidR="00AD5456">
        <w:rPr>
          <w:rFonts w:ascii="Times New Roman" w:hAnsi="Times New Roman"/>
          <w:lang w:bidi="he-IL"/>
        </w:rPr>
        <w:t xml:space="preserve"> the knowledge our efforts are not in vain, we find</w:t>
      </w:r>
      <w:r>
        <w:rPr>
          <w:rFonts w:ascii="Times New Roman" w:hAnsi="Times New Roman"/>
          <w:lang w:bidi="he-IL"/>
        </w:rPr>
        <w:t xml:space="preserve"> great peace</w:t>
      </w:r>
      <w:r w:rsidR="00AD5456">
        <w:rPr>
          <w:rFonts w:ascii="Times New Roman" w:hAnsi="Times New Roman"/>
          <w:lang w:bidi="he-IL"/>
        </w:rPr>
        <w:t>,</w:t>
      </w:r>
      <w:r>
        <w:rPr>
          <w:rFonts w:ascii="Times New Roman" w:hAnsi="Times New Roman"/>
          <w:lang w:bidi="he-IL"/>
        </w:rPr>
        <w:t xml:space="preserve"> and leave a beautiful legacy for the rising </w:t>
      </w:r>
      <w:r w:rsidRPr="00A009EB">
        <w:rPr>
          <w:rFonts w:ascii="Times New Roman" w:hAnsi="Times New Roman"/>
          <w:lang w:bidi="he-IL"/>
        </w:rPr>
        <w:t>generations</w:t>
      </w:r>
      <w:r w:rsidR="00AD5456">
        <w:rPr>
          <w:rFonts w:ascii="Times New Roman" w:hAnsi="Times New Roman"/>
          <w:lang w:bidi="he-IL"/>
        </w:rPr>
        <w:t xml:space="preserve"> of truth seekers that</w:t>
      </w:r>
      <w:r w:rsidRPr="00A009EB">
        <w:rPr>
          <w:rFonts w:ascii="Times New Roman" w:hAnsi="Times New Roman"/>
          <w:lang w:bidi="he-IL"/>
        </w:rPr>
        <w:t xml:space="preserve"> </w:t>
      </w:r>
      <w:r>
        <w:rPr>
          <w:rFonts w:ascii="Times New Roman" w:hAnsi="Times New Roman"/>
          <w:lang w:bidi="he-IL"/>
        </w:rPr>
        <w:t>follow</w:t>
      </w:r>
      <w:r w:rsidR="00AD5456">
        <w:rPr>
          <w:rFonts w:ascii="Times New Roman" w:hAnsi="Times New Roman"/>
          <w:lang w:bidi="he-IL"/>
        </w:rPr>
        <w:t xml:space="preserve"> us</w:t>
      </w:r>
      <w:bookmarkStart w:id="0" w:name="_GoBack"/>
      <w:bookmarkEnd w:id="0"/>
      <w:r>
        <w:rPr>
          <w:rFonts w:ascii="Times New Roman" w:hAnsi="Times New Roman"/>
          <w:lang w:bidi="he-IL"/>
        </w:rPr>
        <w:t>.</w:t>
      </w:r>
    </w:p>
    <w:p w:rsidR="006E3D76" w:rsidRDefault="006E3D76" w:rsidP="006E3D76">
      <w:pPr>
        <w:shd w:val="clear" w:color="auto" w:fill="FDFEFF"/>
        <w:jc w:val="both"/>
        <w:rPr>
          <w:rFonts w:ascii="Times New Roman" w:hAnsi="Times New Roman"/>
          <w:lang w:bidi="he-IL"/>
        </w:rPr>
      </w:pPr>
    </w:p>
    <w:p w:rsidR="006E3D76" w:rsidRDefault="006E3D76" w:rsidP="006E3D76">
      <w:pPr>
        <w:shd w:val="clear" w:color="auto" w:fill="FDFEFF"/>
        <w:jc w:val="both"/>
        <w:rPr>
          <w:rFonts w:ascii="Times New Roman" w:hAnsi="Times New Roman"/>
          <w:lang w:bidi="he-IL"/>
        </w:rPr>
      </w:pPr>
      <w:r>
        <w:rPr>
          <w:rFonts w:ascii="Times New Roman" w:hAnsi="Times New Roman"/>
          <w:lang w:bidi="he-IL"/>
        </w:rPr>
        <w:t>In obedience to the great commission</w:t>
      </w:r>
      <w:r w:rsidR="00855D83">
        <w:rPr>
          <w:rFonts w:ascii="Times New Roman" w:hAnsi="Times New Roman"/>
          <w:lang w:bidi="he-IL"/>
        </w:rPr>
        <w:t>,</w:t>
      </w:r>
      <w:r>
        <w:rPr>
          <w:rFonts w:ascii="Times New Roman" w:hAnsi="Times New Roman"/>
          <w:lang w:bidi="he-IL"/>
        </w:rPr>
        <w:t xml:space="preserve"> and in the similitude of our first century forefathers, we carry His message to the ends of t</w:t>
      </w:r>
      <w:r w:rsidRPr="00A009EB">
        <w:rPr>
          <w:rFonts w:ascii="Times New Roman" w:hAnsi="Times New Roman"/>
          <w:lang w:bidi="he-IL"/>
        </w:rPr>
        <w:t>he known world</w:t>
      </w:r>
      <w:r>
        <w:rPr>
          <w:rFonts w:ascii="Times New Roman" w:hAnsi="Times New Roman"/>
          <w:lang w:bidi="he-IL"/>
        </w:rPr>
        <w:t xml:space="preserve"> (Mt.28:18-20).  So</w:t>
      </w:r>
      <w:r w:rsidR="00855D83">
        <w:rPr>
          <w:rFonts w:ascii="Times New Roman" w:hAnsi="Times New Roman"/>
          <w:lang w:bidi="he-IL"/>
        </w:rPr>
        <w:t xml:space="preserve"> also,</w:t>
      </w:r>
      <w:r>
        <w:rPr>
          <w:rFonts w:ascii="Times New Roman" w:hAnsi="Times New Roman"/>
          <w:lang w:bidi="he-IL"/>
        </w:rPr>
        <w:t xml:space="preserve"> in the manner of the </w:t>
      </w:r>
      <w:r w:rsidRPr="00A009EB">
        <w:rPr>
          <w:rFonts w:ascii="Times New Roman" w:hAnsi="Times New Roman"/>
          <w:lang w:bidi="he-IL"/>
        </w:rPr>
        <w:t>first century apostles</w:t>
      </w:r>
      <w:r>
        <w:rPr>
          <w:rFonts w:ascii="Times New Roman" w:hAnsi="Times New Roman"/>
          <w:lang w:bidi="he-IL"/>
        </w:rPr>
        <w:t>,</w:t>
      </w:r>
      <w:r w:rsidRPr="00A009EB">
        <w:rPr>
          <w:rFonts w:ascii="Times New Roman" w:hAnsi="Times New Roman"/>
          <w:lang w:bidi="he-IL"/>
        </w:rPr>
        <w:t xml:space="preserve"> we carry this</w:t>
      </w:r>
      <w:r>
        <w:rPr>
          <w:rFonts w:ascii="Times New Roman" w:hAnsi="Times New Roman"/>
          <w:lang w:bidi="he-IL"/>
        </w:rPr>
        <w:t xml:space="preserve"> ministry of reconciliation forward aggressively and publicly to bring lost men and women back to the Savoir of their souls.  I hope with all my heart that these words will bring repair to </w:t>
      </w:r>
      <w:r w:rsidRPr="00A009EB">
        <w:rPr>
          <w:rFonts w:ascii="Times New Roman" w:hAnsi="Times New Roman"/>
          <w:lang w:bidi="he-IL"/>
        </w:rPr>
        <w:t>the breeches in</w:t>
      </w:r>
      <w:r>
        <w:rPr>
          <w:rFonts w:ascii="Times New Roman" w:hAnsi="Times New Roman"/>
          <w:lang w:bidi="he-IL"/>
        </w:rPr>
        <w:t xml:space="preserve"> the walls that surround the city of</w:t>
      </w:r>
      <w:r w:rsidRPr="00A009EB">
        <w:rPr>
          <w:rFonts w:ascii="Times New Roman" w:hAnsi="Times New Roman"/>
          <w:lang w:bidi="he-IL"/>
        </w:rPr>
        <w:t xml:space="preserve"> His redeemed community</w:t>
      </w:r>
      <w:r>
        <w:rPr>
          <w:rFonts w:ascii="Times New Roman" w:hAnsi="Times New Roman"/>
          <w:lang w:bidi="he-IL"/>
        </w:rPr>
        <w:t>.  These words lay the groundwork fo</w:t>
      </w:r>
      <w:r w:rsidR="00855D83">
        <w:rPr>
          <w:rFonts w:ascii="Times New Roman" w:hAnsi="Times New Roman"/>
          <w:lang w:bidi="he-IL"/>
        </w:rPr>
        <w:t>r the churches we seek to bless in our America</w:t>
      </w:r>
      <w:r>
        <w:rPr>
          <w:rFonts w:ascii="Times New Roman" w:hAnsi="Times New Roman"/>
          <w:lang w:bidi="he-IL"/>
        </w:rPr>
        <w:t xml:space="preserve">. </w:t>
      </w:r>
      <w:r w:rsidRPr="00A009EB">
        <w:rPr>
          <w:rFonts w:ascii="Times New Roman" w:hAnsi="Times New Roman"/>
          <w:lang w:bidi="he-IL"/>
        </w:rPr>
        <w:t xml:space="preserve">  </w:t>
      </w:r>
      <w:r w:rsidR="003F1194">
        <w:rPr>
          <w:rFonts w:ascii="Times New Roman" w:hAnsi="Times New Roman"/>
          <w:lang w:bidi="he-IL"/>
        </w:rPr>
        <w:t>After meditating</w:t>
      </w:r>
      <w:r>
        <w:rPr>
          <w:rFonts w:ascii="Times New Roman" w:hAnsi="Times New Roman"/>
          <w:lang w:bidi="he-IL"/>
        </w:rPr>
        <w:t xml:space="preserve"> on these words, please feel free to share your thoughtful opinion by emailing me, Jonathan Keener, at </w:t>
      </w:r>
      <w:hyperlink r:id="rId13" w:history="1">
        <w:r w:rsidRPr="00B64DA8">
          <w:rPr>
            <w:rStyle w:val="Hyperlink"/>
            <w:rFonts w:ascii="Times New Roman" w:hAnsi="Times New Roman"/>
            <w:lang w:bidi="he-IL"/>
          </w:rPr>
          <w:t>livinlattes@gmail.com</w:t>
        </w:r>
      </w:hyperlink>
      <w:r>
        <w:rPr>
          <w:rFonts w:ascii="Times New Roman" w:hAnsi="Times New Roman"/>
          <w:lang w:bidi="he-IL"/>
        </w:rPr>
        <w:t xml:space="preserve">.  You may review our attempt to reach our world by going to our ministry website at </w:t>
      </w:r>
      <w:hyperlink r:id="rId14" w:history="1">
        <w:r w:rsidR="00160E51" w:rsidRPr="00277214">
          <w:rPr>
            <w:rStyle w:val="Hyperlink"/>
            <w:rFonts w:ascii="Times New Roman" w:hAnsi="Times New Roman"/>
            <w:lang w:bidi="he-IL"/>
          </w:rPr>
          <w:t>http://llifellowship.yolasite.com</w:t>
        </w:r>
      </w:hyperlink>
      <w:r w:rsidR="00160E51">
        <w:rPr>
          <w:rFonts w:ascii="Times New Roman" w:hAnsi="Times New Roman"/>
          <w:lang w:bidi="he-IL"/>
        </w:rPr>
        <w:t xml:space="preserve"> .</w:t>
      </w:r>
      <w:r>
        <w:rPr>
          <w:rFonts w:ascii="Times New Roman" w:hAnsi="Times New Roman"/>
          <w:lang w:bidi="he-IL"/>
        </w:rPr>
        <w:t xml:space="preserve"> </w:t>
      </w:r>
    </w:p>
    <w:p w:rsidR="006E3D76" w:rsidRDefault="006E3D76" w:rsidP="006E3D76">
      <w:pPr>
        <w:shd w:val="clear" w:color="auto" w:fill="FDFEFF"/>
        <w:jc w:val="both"/>
        <w:rPr>
          <w:rFonts w:ascii="Times New Roman" w:hAnsi="Times New Roman"/>
          <w:lang w:bidi="he-IL"/>
        </w:rPr>
      </w:pPr>
    </w:p>
    <w:p w:rsidR="006E3D76" w:rsidRDefault="006E3D76" w:rsidP="006E3D76">
      <w:pPr>
        <w:shd w:val="clear" w:color="auto" w:fill="FDFEFF"/>
        <w:jc w:val="both"/>
        <w:rPr>
          <w:rFonts w:ascii="Times New Roman" w:hAnsi="Times New Roman"/>
          <w:lang w:bidi="he-IL"/>
        </w:rPr>
      </w:pPr>
      <w:r>
        <w:rPr>
          <w:rFonts w:ascii="Times New Roman" w:hAnsi="Times New Roman"/>
          <w:lang w:bidi="he-IL"/>
        </w:rPr>
        <w:t xml:space="preserve"> </w:t>
      </w:r>
    </w:p>
    <w:p w:rsidR="006E3D76" w:rsidRPr="00A009EB" w:rsidRDefault="006E3D76" w:rsidP="006E3D76">
      <w:pPr>
        <w:shd w:val="clear" w:color="auto" w:fill="FDFEFF"/>
        <w:jc w:val="both"/>
        <w:rPr>
          <w:rFonts w:ascii="Times New Roman" w:hAnsi="Times New Roman"/>
          <w:b/>
          <w:bCs/>
          <w:sz w:val="28"/>
          <w:szCs w:val="28"/>
          <w:lang w:bidi="he-IL"/>
        </w:rPr>
      </w:pPr>
      <w:r w:rsidRPr="00612A72">
        <w:rPr>
          <w:rFonts w:ascii="Times New Roman" w:hAnsi="Times New Roman"/>
          <w:b/>
          <w:bCs/>
          <w:sz w:val="28"/>
          <w:szCs w:val="28"/>
          <w:lang w:bidi="he-IL"/>
        </w:rPr>
        <w:t>O</w:t>
      </w:r>
      <w:r w:rsidRPr="00A009EB">
        <w:rPr>
          <w:rFonts w:ascii="Times New Roman" w:hAnsi="Times New Roman"/>
          <w:b/>
          <w:bCs/>
          <w:sz w:val="28"/>
          <w:szCs w:val="28"/>
          <w:lang w:bidi="he-IL"/>
        </w:rPr>
        <w:t>ur Teaching and Doctrinal Statements  </w:t>
      </w:r>
    </w:p>
    <w:p w:rsidR="006E3D76" w:rsidRPr="00A009EB" w:rsidRDefault="006E3D76" w:rsidP="006E3D76">
      <w:pPr>
        <w:shd w:val="clear" w:color="auto" w:fill="FDFEFF"/>
        <w:jc w:val="both"/>
        <w:rPr>
          <w:rFonts w:ascii="Times New Roman" w:hAnsi="Times New Roman"/>
          <w:sz w:val="20"/>
          <w:szCs w:val="20"/>
          <w:lang w:bidi="he-IL"/>
        </w:rPr>
      </w:pPr>
    </w:p>
    <w:p w:rsidR="006E3D76" w:rsidRPr="00A009EB" w:rsidRDefault="006E3D76" w:rsidP="006E3D76">
      <w:pPr>
        <w:shd w:val="clear" w:color="auto" w:fill="FDFEFF"/>
        <w:tabs>
          <w:tab w:val="num" w:pos="720"/>
        </w:tabs>
        <w:spacing w:before="100" w:beforeAutospacing="1" w:after="100" w:afterAutospacing="1"/>
        <w:ind w:left="720" w:hanging="360"/>
        <w:jc w:val="both"/>
        <w:outlineLvl w:val="4"/>
        <w:rPr>
          <w:rFonts w:ascii="Times New Roman" w:hAnsi="Times New Roman"/>
          <w:bCs/>
          <w:lang w:bidi="he-IL"/>
        </w:rPr>
      </w:pPr>
      <w:r w:rsidRPr="00A009EB">
        <w:rPr>
          <w:rFonts w:ascii="Symbol" w:eastAsia="Symbol" w:hAnsi="Symbol" w:cs="Symbol"/>
          <w:bCs/>
          <w:lang w:bidi="he-IL"/>
        </w:rPr>
        <w:t></w:t>
      </w:r>
      <w:r w:rsidRPr="00A009EB">
        <w:rPr>
          <w:rFonts w:ascii="Times New Roman" w:eastAsia="Symbol" w:hAnsi="Times New Roman"/>
          <w:bCs/>
          <w:sz w:val="14"/>
          <w:szCs w:val="14"/>
          <w:lang w:bidi="he-IL"/>
        </w:rPr>
        <w:t>        </w:t>
      </w:r>
      <w:r w:rsidRPr="00A009EB">
        <w:rPr>
          <w:rFonts w:ascii="Times New Roman" w:hAnsi="Times New Roman"/>
          <w:b/>
          <w:bCs/>
          <w:lang w:bidi="he-IL"/>
        </w:rPr>
        <w:t>Inerrancy of Scripture.   </w:t>
      </w:r>
      <w:r w:rsidRPr="00A009EB">
        <w:rPr>
          <w:rFonts w:ascii="Times New Roman" w:hAnsi="Times New Roman"/>
          <w:bCs/>
          <w:lang w:bidi="he-IL"/>
        </w:rPr>
        <w:t>We believe the Bible</w:t>
      </w:r>
      <w:r>
        <w:rPr>
          <w:rFonts w:ascii="Times New Roman" w:hAnsi="Times New Roman"/>
          <w:bCs/>
          <w:lang w:bidi="he-IL"/>
        </w:rPr>
        <w:t>, written in its original languages and cultural settings,</w:t>
      </w:r>
      <w:r w:rsidRPr="00A009EB">
        <w:rPr>
          <w:rFonts w:ascii="Times New Roman" w:hAnsi="Times New Roman"/>
          <w:bCs/>
          <w:lang w:bidi="he-IL"/>
        </w:rPr>
        <w:t xml:space="preserve"> to be the inspired, entirely accurate, infallible, complete, sufficient, and authoritative Word of God</w:t>
      </w:r>
      <w:r>
        <w:rPr>
          <w:rFonts w:ascii="Times New Roman" w:hAnsi="Times New Roman"/>
          <w:bCs/>
          <w:lang w:bidi="he-IL"/>
        </w:rPr>
        <w:t>.  As such, its</w:t>
      </w:r>
      <w:r w:rsidRPr="00A009EB">
        <w:rPr>
          <w:rFonts w:ascii="Times New Roman" w:hAnsi="Times New Roman"/>
          <w:bCs/>
          <w:lang w:bidi="he-IL"/>
        </w:rPr>
        <w:t xml:space="preserve"> truth</w:t>
      </w:r>
      <w:r>
        <w:rPr>
          <w:rFonts w:ascii="Times New Roman" w:hAnsi="Times New Roman"/>
          <w:bCs/>
          <w:lang w:bidi="he-IL"/>
        </w:rPr>
        <w:t>s govern</w:t>
      </w:r>
      <w:r w:rsidRPr="00A009EB">
        <w:rPr>
          <w:rFonts w:ascii="Times New Roman" w:hAnsi="Times New Roman"/>
          <w:bCs/>
          <w:lang w:bidi="he-IL"/>
        </w:rPr>
        <w:t xml:space="preserve"> all the affairs of this life and the eternal state for the believer, unbeliever, church, and any society.  The Bible is relative on all subjects of </w:t>
      </w:r>
      <w:r>
        <w:rPr>
          <w:rFonts w:ascii="Times New Roman" w:hAnsi="Times New Roman"/>
          <w:bCs/>
          <w:lang w:bidi="he-IL"/>
        </w:rPr>
        <w:t xml:space="preserve">language, physiology, </w:t>
      </w:r>
      <w:r w:rsidRPr="00A009EB">
        <w:rPr>
          <w:rFonts w:ascii="Times New Roman" w:hAnsi="Times New Roman"/>
          <w:bCs/>
          <w:lang w:bidi="he-IL"/>
        </w:rPr>
        <w:t>science,</w:t>
      </w:r>
      <w:r>
        <w:rPr>
          <w:rFonts w:ascii="Times New Roman" w:hAnsi="Times New Roman"/>
          <w:bCs/>
          <w:lang w:bidi="he-IL"/>
        </w:rPr>
        <w:t xml:space="preserve"> </w:t>
      </w:r>
      <w:r w:rsidRPr="00A009EB">
        <w:rPr>
          <w:rFonts w:ascii="Times New Roman" w:hAnsi="Times New Roman"/>
          <w:bCs/>
          <w:lang w:bidi="he-IL"/>
        </w:rPr>
        <w:t xml:space="preserve"> math, history, </w:t>
      </w:r>
      <w:r>
        <w:rPr>
          <w:rFonts w:ascii="Times New Roman" w:hAnsi="Times New Roman"/>
          <w:bCs/>
          <w:lang w:bidi="he-IL"/>
        </w:rPr>
        <w:t xml:space="preserve">culture, </w:t>
      </w:r>
      <w:r w:rsidRPr="00A009EB">
        <w:rPr>
          <w:rFonts w:ascii="Times New Roman" w:hAnsi="Times New Roman"/>
          <w:bCs/>
          <w:lang w:bidi="he-IL"/>
        </w:rPr>
        <w:t>and social order (Acts 17:23-29).  The Word of God transcends all such powers found in heaven and in hell for all eternity (Mt.5:18</w:t>
      </w:r>
      <w:r>
        <w:rPr>
          <w:rFonts w:ascii="Times New Roman" w:hAnsi="Times New Roman"/>
          <w:bCs/>
          <w:lang w:bidi="he-IL"/>
        </w:rPr>
        <w:t>; 1Pet1:25</w:t>
      </w:r>
      <w:r w:rsidRPr="00A009EB">
        <w:rPr>
          <w:rFonts w:ascii="Times New Roman" w:hAnsi="Times New Roman"/>
          <w:bCs/>
          <w:lang w:bidi="he-IL"/>
        </w:rPr>
        <w:t>).  We believe that The Word of God was written</w:t>
      </w:r>
      <w:r>
        <w:rPr>
          <w:rFonts w:ascii="Times New Roman" w:hAnsi="Times New Roman"/>
          <w:bCs/>
          <w:lang w:bidi="he-IL"/>
        </w:rPr>
        <w:t xml:space="preserve"> without contradiction</w:t>
      </w:r>
      <w:r w:rsidRPr="00A009EB">
        <w:rPr>
          <w:rFonts w:ascii="Times New Roman" w:hAnsi="Times New Roman"/>
          <w:bCs/>
          <w:lang w:bidi="he-IL"/>
        </w:rPr>
        <w:t xml:space="preserve"> by 40 different writers who wrote in the original languages of Hebrew, Greek, and Aramaic which spanned a timeframe of 1500 years</w:t>
      </w:r>
      <w:r>
        <w:rPr>
          <w:rFonts w:ascii="Times New Roman" w:hAnsi="Times New Roman"/>
          <w:bCs/>
          <w:lang w:bidi="he-IL"/>
        </w:rPr>
        <w:t>.  We accept and receive the sacred writings as</w:t>
      </w:r>
      <w:r w:rsidRPr="00A009EB">
        <w:rPr>
          <w:rFonts w:ascii="Times New Roman" w:hAnsi="Times New Roman"/>
          <w:bCs/>
          <w:lang w:bidi="he-IL"/>
        </w:rPr>
        <w:t xml:space="preserve"> canonized by the early church</w:t>
      </w:r>
      <w:r>
        <w:rPr>
          <w:rFonts w:ascii="Times New Roman" w:hAnsi="Times New Roman"/>
          <w:bCs/>
          <w:lang w:bidi="he-IL"/>
        </w:rPr>
        <w:t xml:space="preserve"> fathers</w:t>
      </w:r>
      <w:r w:rsidRPr="00A009EB">
        <w:rPr>
          <w:rFonts w:ascii="Times New Roman" w:hAnsi="Times New Roman"/>
          <w:bCs/>
          <w:lang w:bidi="he-IL"/>
        </w:rPr>
        <w:t>.  The Word of God is the highest level of authority for life and practice in the church of Living God (2Tim.3:16),</w:t>
      </w:r>
      <w:r>
        <w:rPr>
          <w:rFonts w:ascii="Times New Roman" w:hAnsi="Times New Roman"/>
          <w:bCs/>
          <w:lang w:bidi="he-IL"/>
        </w:rPr>
        <w:t xml:space="preserve"> </w:t>
      </w:r>
      <w:r w:rsidRPr="00A009EB">
        <w:rPr>
          <w:rFonts w:ascii="Times New Roman" w:hAnsi="Times New Roman"/>
          <w:bCs/>
          <w:lang w:bidi="he-IL"/>
        </w:rPr>
        <w:t xml:space="preserve">any other written material, philosophical reasoning, scientific theory, confession of faith, papal edict, religious tradition, legal contract, or governmental decision is but secondary in nature (1Pet.1:23 -25; Heb. 4:12).  </w:t>
      </w:r>
      <w:r>
        <w:rPr>
          <w:rFonts w:ascii="Times New Roman" w:hAnsi="Times New Roman"/>
          <w:bCs/>
          <w:lang w:bidi="he-IL"/>
        </w:rPr>
        <w:t>The Bible is the inspired word of God and is profitable for doctrine, for reproof, for correction, for instruction in righteousness that the man of God may be complete, thoroughly equipped for every good work (2Tim.3:15-17).</w:t>
      </w:r>
    </w:p>
    <w:p w:rsidR="006E3D76" w:rsidRDefault="006E3D76" w:rsidP="006E3D76">
      <w:pPr>
        <w:numPr>
          <w:ilvl w:val="0"/>
          <w:numId w:val="7"/>
        </w:numPr>
        <w:shd w:val="clear" w:color="auto" w:fill="FDFEFF"/>
        <w:tabs>
          <w:tab w:val="clear" w:pos="1440"/>
          <w:tab w:val="num" w:pos="720"/>
        </w:tabs>
        <w:spacing w:before="100" w:beforeAutospacing="1" w:after="100" w:afterAutospacing="1"/>
        <w:ind w:left="720"/>
        <w:jc w:val="both"/>
        <w:outlineLvl w:val="4"/>
        <w:rPr>
          <w:rFonts w:ascii="Times New Roman" w:hAnsi="Times New Roman"/>
          <w:bCs/>
          <w:lang w:bidi="he-IL"/>
        </w:rPr>
      </w:pPr>
      <w:r w:rsidRPr="00A009EB">
        <w:rPr>
          <w:rFonts w:ascii="Times New Roman" w:hAnsi="Times New Roman"/>
          <w:b/>
          <w:lang w:bidi="he-IL"/>
        </w:rPr>
        <w:t>Historical Supernatural Events</w:t>
      </w:r>
      <w:r w:rsidRPr="00A009EB">
        <w:rPr>
          <w:rFonts w:ascii="Times New Roman" w:hAnsi="Times New Roman"/>
          <w:bCs/>
          <w:lang w:bidi="he-IL"/>
        </w:rPr>
        <w:t>.  We believe all the historical accounts</w:t>
      </w:r>
      <w:r>
        <w:rPr>
          <w:rFonts w:ascii="Times New Roman" w:hAnsi="Times New Roman"/>
          <w:bCs/>
          <w:lang w:bidi="he-IL"/>
        </w:rPr>
        <w:t xml:space="preserve"> written</w:t>
      </w:r>
      <w:r w:rsidRPr="00A009EB">
        <w:rPr>
          <w:rFonts w:ascii="Times New Roman" w:hAnsi="Times New Roman"/>
          <w:bCs/>
          <w:lang w:bidi="he-IL"/>
        </w:rPr>
        <w:t xml:space="preserve"> in the Word of God (Logos) o</w:t>
      </w:r>
      <w:r>
        <w:rPr>
          <w:rFonts w:ascii="Times New Roman" w:hAnsi="Times New Roman"/>
          <w:bCs/>
          <w:lang w:bidi="he-IL"/>
        </w:rPr>
        <w:t>f the supernatural including:</w:t>
      </w:r>
      <w:r w:rsidRPr="00A009EB">
        <w:rPr>
          <w:rFonts w:ascii="Times New Roman" w:hAnsi="Times New Roman"/>
          <w:bCs/>
          <w:lang w:bidi="he-IL"/>
        </w:rPr>
        <w:t xml:space="preserve"> the creation</w:t>
      </w:r>
      <w:r>
        <w:rPr>
          <w:rFonts w:ascii="Times New Roman" w:hAnsi="Times New Roman"/>
          <w:bCs/>
          <w:lang w:bidi="he-IL"/>
        </w:rPr>
        <w:t xml:space="preserve"> account in which all things were made by God</w:t>
      </w:r>
      <w:r w:rsidRPr="00A009EB">
        <w:rPr>
          <w:rFonts w:ascii="Times New Roman" w:hAnsi="Times New Roman"/>
          <w:bCs/>
          <w:lang w:bidi="he-IL"/>
        </w:rPr>
        <w:t xml:space="preserve"> in six literal days, Noah’s</w:t>
      </w:r>
      <w:r>
        <w:rPr>
          <w:rFonts w:ascii="Times New Roman" w:hAnsi="Times New Roman"/>
          <w:bCs/>
          <w:lang w:bidi="he-IL"/>
        </w:rPr>
        <w:t xml:space="preserve"> worldwide</w:t>
      </w:r>
      <w:r w:rsidRPr="00A009EB">
        <w:rPr>
          <w:rFonts w:ascii="Times New Roman" w:hAnsi="Times New Roman"/>
          <w:bCs/>
          <w:lang w:bidi="he-IL"/>
        </w:rPr>
        <w:t xml:space="preserve"> flood, Moses</w:t>
      </w:r>
      <w:r>
        <w:rPr>
          <w:rFonts w:ascii="Times New Roman" w:hAnsi="Times New Roman"/>
          <w:bCs/>
          <w:lang w:bidi="he-IL"/>
        </w:rPr>
        <w:t xml:space="preserve"> declaration and presentation of the</w:t>
      </w:r>
      <w:r w:rsidRPr="00A009EB">
        <w:rPr>
          <w:rFonts w:ascii="Times New Roman" w:hAnsi="Times New Roman"/>
          <w:bCs/>
          <w:lang w:bidi="he-IL"/>
        </w:rPr>
        <w:t xml:space="preserve"> ten plagues and the parting of the Red Sea</w:t>
      </w:r>
      <w:r>
        <w:rPr>
          <w:rFonts w:ascii="Times New Roman" w:hAnsi="Times New Roman"/>
          <w:bCs/>
          <w:lang w:bidi="he-IL"/>
        </w:rPr>
        <w:t xml:space="preserve"> to set Israel free from the bondage of Egypt</w:t>
      </w:r>
      <w:r w:rsidRPr="00A009EB">
        <w:rPr>
          <w:rFonts w:ascii="Times New Roman" w:hAnsi="Times New Roman"/>
          <w:bCs/>
          <w:lang w:bidi="he-IL"/>
        </w:rPr>
        <w:t>, Joshua’s stilling of the sun, and all supernatural prophecies of future events found particularly in Is</w:t>
      </w:r>
      <w:r>
        <w:rPr>
          <w:rFonts w:ascii="Times New Roman" w:hAnsi="Times New Roman"/>
          <w:bCs/>
          <w:lang w:bidi="he-IL"/>
        </w:rPr>
        <w:t>aiah</w:t>
      </w:r>
      <w:r w:rsidRPr="00A009EB">
        <w:rPr>
          <w:rFonts w:ascii="Times New Roman" w:hAnsi="Times New Roman"/>
          <w:bCs/>
          <w:lang w:bidi="he-IL"/>
        </w:rPr>
        <w:t xml:space="preserve"> 53 and Daniel 11.  Not without exception the four synoptic accounts of the life and teachings of Messiah by Matthew, Mark, Luke, and </w:t>
      </w:r>
      <w:r w:rsidRPr="00A009EB">
        <w:rPr>
          <w:rFonts w:ascii="Times New Roman" w:hAnsi="Times New Roman"/>
          <w:bCs/>
          <w:lang w:bidi="he-IL"/>
        </w:rPr>
        <w:lastRenderedPageBreak/>
        <w:t>John</w:t>
      </w:r>
      <w:r>
        <w:rPr>
          <w:rFonts w:ascii="Times New Roman" w:hAnsi="Times New Roman"/>
          <w:bCs/>
          <w:lang w:bidi="he-IL"/>
        </w:rPr>
        <w:t xml:space="preserve">, </w:t>
      </w:r>
      <w:r w:rsidRPr="00A009EB">
        <w:rPr>
          <w:rFonts w:ascii="Times New Roman" w:hAnsi="Times New Roman"/>
          <w:bCs/>
          <w:lang w:bidi="he-IL"/>
        </w:rPr>
        <w:t>His eyewitness</w:t>
      </w:r>
      <w:r>
        <w:rPr>
          <w:rFonts w:ascii="Times New Roman" w:hAnsi="Times New Roman"/>
          <w:bCs/>
          <w:lang w:bidi="he-IL"/>
        </w:rPr>
        <w:t>es.  M</w:t>
      </w:r>
      <w:r w:rsidRPr="00A009EB">
        <w:rPr>
          <w:rFonts w:ascii="Times New Roman" w:hAnsi="Times New Roman"/>
          <w:bCs/>
          <w:lang w:bidi="he-IL"/>
        </w:rPr>
        <w:t xml:space="preserve">ost emphatically </w:t>
      </w:r>
      <w:r>
        <w:rPr>
          <w:rFonts w:ascii="Times New Roman" w:hAnsi="Times New Roman"/>
          <w:bCs/>
          <w:lang w:bidi="he-IL"/>
        </w:rPr>
        <w:t xml:space="preserve">we believe the </w:t>
      </w:r>
      <w:r w:rsidRPr="00A009EB">
        <w:rPr>
          <w:rFonts w:ascii="Times New Roman" w:hAnsi="Times New Roman"/>
          <w:bCs/>
          <w:lang w:bidi="he-IL"/>
        </w:rPr>
        <w:t>four eyewitness accounts of His ea</w:t>
      </w:r>
      <w:r>
        <w:rPr>
          <w:rFonts w:ascii="Times New Roman" w:hAnsi="Times New Roman"/>
          <w:bCs/>
          <w:lang w:bidi="he-IL"/>
        </w:rPr>
        <w:t>rthly and bodily resurrection (Mt.27:52; 28:6; Mk.16:6; Lk.23:55; 24:3; Jn.20:1-8).</w:t>
      </w:r>
    </w:p>
    <w:p w:rsidR="006E3D76" w:rsidRPr="00A009EB" w:rsidRDefault="006E3D76" w:rsidP="006E3D76">
      <w:pPr>
        <w:shd w:val="clear" w:color="auto" w:fill="FDFEFF"/>
        <w:tabs>
          <w:tab w:val="num" w:pos="720"/>
        </w:tabs>
        <w:spacing w:before="100" w:beforeAutospacing="1" w:after="100" w:afterAutospacing="1"/>
        <w:ind w:left="720" w:hanging="360"/>
        <w:jc w:val="both"/>
        <w:outlineLvl w:val="4"/>
        <w:rPr>
          <w:rFonts w:ascii="Times New Roman" w:hAnsi="Times New Roman"/>
          <w:bCs/>
          <w:lang w:bidi="he-IL"/>
        </w:rPr>
      </w:pPr>
      <w:r>
        <w:rPr>
          <w:rFonts w:ascii="Times New Roman" w:hAnsi="Times New Roman"/>
          <w:b/>
          <w:lang w:bidi="he-IL"/>
        </w:rPr>
        <w:tab/>
        <w:t>Cultural Application of Scripture</w:t>
      </w:r>
      <w:r w:rsidRPr="00C7582B">
        <w:rPr>
          <w:rFonts w:ascii="Times New Roman" w:hAnsi="Times New Roman"/>
          <w:bCs/>
          <w:lang w:bidi="he-IL"/>
        </w:rPr>
        <w:t>.</w:t>
      </w:r>
      <w:r>
        <w:rPr>
          <w:rFonts w:ascii="Times New Roman" w:hAnsi="Times New Roman"/>
          <w:bCs/>
          <w:lang w:bidi="he-IL"/>
        </w:rPr>
        <w:t xml:space="preserve">  </w:t>
      </w:r>
      <w:r w:rsidRPr="00A009EB">
        <w:rPr>
          <w:rFonts w:ascii="Times New Roman" w:hAnsi="Times New Roman"/>
          <w:bCs/>
          <w:lang w:bidi="he-IL"/>
        </w:rPr>
        <w:t xml:space="preserve">We do not hold to the modern day </w:t>
      </w:r>
      <w:r>
        <w:rPr>
          <w:rFonts w:ascii="Times New Roman" w:hAnsi="Times New Roman"/>
          <w:bCs/>
          <w:lang w:bidi="he-IL"/>
        </w:rPr>
        <w:t>teaching</w:t>
      </w:r>
      <w:r w:rsidRPr="00A009EB">
        <w:rPr>
          <w:rFonts w:ascii="Times New Roman" w:hAnsi="Times New Roman"/>
          <w:bCs/>
          <w:lang w:bidi="he-IL"/>
        </w:rPr>
        <w:t xml:space="preserve"> that the writings of the apostles were bound to the cul</w:t>
      </w:r>
      <w:r>
        <w:rPr>
          <w:rFonts w:ascii="Times New Roman" w:hAnsi="Times New Roman"/>
          <w:bCs/>
          <w:lang w:bidi="he-IL"/>
        </w:rPr>
        <w:t>ture of their day but that their</w:t>
      </w:r>
      <w:r w:rsidRPr="00A009EB">
        <w:rPr>
          <w:rFonts w:ascii="Times New Roman" w:hAnsi="Times New Roman"/>
          <w:bCs/>
          <w:lang w:bidi="he-IL"/>
        </w:rPr>
        <w:t xml:space="preserve"> teaching on lead</w:t>
      </w:r>
      <w:r>
        <w:rPr>
          <w:rFonts w:ascii="Times New Roman" w:hAnsi="Times New Roman"/>
          <w:bCs/>
          <w:lang w:bidi="he-IL"/>
        </w:rPr>
        <w:t>ership in the church of Christ (1Cr.11:3; 14:34; Tim.3:1; Tit.1:6; 1Pet.5:1)</w:t>
      </w:r>
      <w:r w:rsidRPr="00A009EB">
        <w:rPr>
          <w:rFonts w:ascii="Times New Roman" w:hAnsi="Times New Roman"/>
          <w:bCs/>
          <w:lang w:bidi="he-IL"/>
        </w:rPr>
        <w:t>, work and operation of the Holy Spirit</w:t>
      </w:r>
      <w:r>
        <w:rPr>
          <w:rFonts w:ascii="Times New Roman" w:hAnsi="Times New Roman"/>
          <w:bCs/>
          <w:lang w:bidi="he-IL"/>
        </w:rPr>
        <w:t xml:space="preserve"> in the early church, marriage, </w:t>
      </w:r>
      <w:r w:rsidRPr="00A009EB">
        <w:rPr>
          <w:rFonts w:ascii="Times New Roman" w:hAnsi="Times New Roman"/>
          <w:bCs/>
          <w:lang w:bidi="he-IL"/>
        </w:rPr>
        <w:t xml:space="preserve">and </w:t>
      </w:r>
      <w:r>
        <w:rPr>
          <w:rFonts w:ascii="Times New Roman" w:hAnsi="Times New Roman"/>
          <w:bCs/>
          <w:lang w:bidi="he-IL"/>
        </w:rPr>
        <w:t xml:space="preserve">one’s </w:t>
      </w:r>
      <w:r w:rsidRPr="00A009EB">
        <w:rPr>
          <w:rFonts w:ascii="Times New Roman" w:hAnsi="Times New Roman"/>
          <w:bCs/>
          <w:lang w:bidi="he-IL"/>
        </w:rPr>
        <w:t>sexual orientation (</w:t>
      </w:r>
      <w:r>
        <w:rPr>
          <w:rFonts w:ascii="Times New Roman" w:hAnsi="Times New Roman"/>
          <w:bCs/>
          <w:lang w:bidi="he-IL"/>
        </w:rPr>
        <w:t xml:space="preserve">Mt.19:3-5; Mk.10:7; Acts.19:7; </w:t>
      </w:r>
      <w:r w:rsidRPr="00A009EB">
        <w:rPr>
          <w:rFonts w:ascii="Times New Roman" w:hAnsi="Times New Roman"/>
          <w:bCs/>
          <w:lang w:bidi="he-IL"/>
        </w:rPr>
        <w:t>Rom.1:26-28; I Cr.6:9;</w:t>
      </w:r>
      <w:r>
        <w:rPr>
          <w:rFonts w:ascii="Times New Roman" w:hAnsi="Times New Roman"/>
          <w:bCs/>
          <w:lang w:bidi="he-IL"/>
        </w:rPr>
        <w:t xml:space="preserve"> 7:3;</w:t>
      </w:r>
      <w:r w:rsidRPr="00A009EB">
        <w:rPr>
          <w:rFonts w:ascii="Times New Roman" w:hAnsi="Times New Roman"/>
          <w:bCs/>
          <w:lang w:bidi="he-IL"/>
        </w:rPr>
        <w:t xml:space="preserve"> 1Tim.1:10; </w:t>
      </w:r>
      <w:r>
        <w:rPr>
          <w:rFonts w:ascii="Times New Roman" w:hAnsi="Times New Roman"/>
          <w:bCs/>
          <w:lang w:bidi="he-IL"/>
        </w:rPr>
        <w:t xml:space="preserve">Heb.13:4; </w:t>
      </w:r>
      <w:r w:rsidRPr="00A009EB">
        <w:rPr>
          <w:rFonts w:ascii="Times New Roman" w:hAnsi="Times New Roman"/>
          <w:bCs/>
          <w:lang w:bidi="he-IL"/>
        </w:rPr>
        <w:t xml:space="preserve">Rev.22:15) </w:t>
      </w:r>
      <w:r>
        <w:rPr>
          <w:rFonts w:ascii="Times New Roman" w:hAnsi="Times New Roman"/>
          <w:bCs/>
          <w:lang w:bidi="he-IL"/>
        </w:rPr>
        <w:t xml:space="preserve">to these inspired words all men </w:t>
      </w:r>
      <w:r w:rsidRPr="00A009EB">
        <w:rPr>
          <w:rFonts w:ascii="Times New Roman" w:hAnsi="Times New Roman"/>
          <w:bCs/>
          <w:lang w:bidi="he-IL"/>
        </w:rPr>
        <w:t>are eternally bound</w:t>
      </w:r>
      <w:r>
        <w:rPr>
          <w:rFonts w:ascii="Times New Roman" w:hAnsi="Times New Roman"/>
          <w:bCs/>
          <w:lang w:bidi="he-IL"/>
        </w:rPr>
        <w:t xml:space="preserve"> to</w:t>
      </w:r>
      <w:r w:rsidRPr="00A009EB">
        <w:rPr>
          <w:rFonts w:ascii="Times New Roman" w:hAnsi="Times New Roman"/>
          <w:bCs/>
          <w:lang w:bidi="he-IL"/>
        </w:rPr>
        <w:t xml:space="preserve"> God</w:t>
      </w:r>
      <w:r>
        <w:rPr>
          <w:rFonts w:ascii="Times New Roman" w:hAnsi="Times New Roman"/>
          <w:bCs/>
          <w:lang w:bidi="he-IL"/>
        </w:rPr>
        <w:t>’s righteous</w:t>
      </w:r>
      <w:r w:rsidRPr="00A009EB">
        <w:rPr>
          <w:rFonts w:ascii="Times New Roman" w:hAnsi="Times New Roman"/>
          <w:bCs/>
          <w:lang w:bidi="he-IL"/>
        </w:rPr>
        <w:t xml:space="preserve"> </w:t>
      </w:r>
      <w:r>
        <w:rPr>
          <w:rFonts w:ascii="Times New Roman" w:hAnsi="Times New Roman"/>
          <w:bCs/>
          <w:lang w:bidi="he-IL"/>
        </w:rPr>
        <w:t xml:space="preserve">judgment as </w:t>
      </w:r>
      <w:r w:rsidRPr="00A009EB">
        <w:rPr>
          <w:rFonts w:ascii="Times New Roman" w:hAnsi="Times New Roman"/>
          <w:bCs/>
          <w:lang w:bidi="he-IL"/>
        </w:rPr>
        <w:t>set forth in creation and His revealed will, the Holy Bible.</w:t>
      </w:r>
    </w:p>
    <w:p w:rsidR="006E3D76" w:rsidRPr="003B75E4" w:rsidRDefault="006E3D76" w:rsidP="006E3D76">
      <w:pPr>
        <w:shd w:val="clear" w:color="auto" w:fill="FDFEFF"/>
        <w:tabs>
          <w:tab w:val="num" w:pos="720"/>
        </w:tabs>
        <w:spacing w:before="100" w:beforeAutospacing="1" w:after="100" w:afterAutospacing="1"/>
        <w:ind w:left="720" w:hanging="360"/>
        <w:jc w:val="both"/>
        <w:outlineLvl w:val="4"/>
        <w:rPr>
          <w:rFonts w:ascii="Times New Roman" w:hAnsi="Times New Roman"/>
          <w:bCs/>
          <w:lang w:bidi="he-IL"/>
        </w:rPr>
      </w:pPr>
      <w:r w:rsidRPr="00A009EB">
        <w:rPr>
          <w:rFonts w:ascii="Times New Roman" w:hAnsi="Times New Roman"/>
          <w:bCs/>
          <w:lang w:bidi="he-IL"/>
        </w:rPr>
        <w:tab/>
      </w:r>
      <w:r w:rsidRPr="00A009EB">
        <w:rPr>
          <w:rFonts w:ascii="Times New Roman" w:hAnsi="Times New Roman"/>
          <w:b/>
          <w:lang w:bidi="he-IL"/>
        </w:rPr>
        <w:t>Words of</w:t>
      </w:r>
      <w:r w:rsidRPr="00A009EB">
        <w:rPr>
          <w:rFonts w:ascii="Times New Roman" w:hAnsi="Times New Roman"/>
          <w:bCs/>
          <w:lang w:bidi="he-IL"/>
        </w:rPr>
        <w:t xml:space="preserve"> </w:t>
      </w:r>
      <w:r w:rsidRPr="00A009EB">
        <w:rPr>
          <w:rFonts w:ascii="Times New Roman" w:hAnsi="Times New Roman"/>
          <w:b/>
          <w:lang w:bidi="he-IL"/>
        </w:rPr>
        <w:t>Prophetic Revelation.</w:t>
      </w:r>
      <w:r w:rsidRPr="00A009EB">
        <w:rPr>
          <w:rFonts w:ascii="Times New Roman" w:hAnsi="Times New Roman"/>
          <w:bCs/>
          <w:lang w:bidi="he-IL"/>
        </w:rPr>
        <w:t xml:space="preserve">  We hold that words of the Lord (rama) spoken today by men and women who operate</w:t>
      </w:r>
      <w:r>
        <w:rPr>
          <w:rFonts w:ascii="Times New Roman" w:hAnsi="Times New Roman"/>
          <w:bCs/>
          <w:lang w:bidi="he-IL"/>
        </w:rPr>
        <w:t xml:space="preserve"> in a prophetic capacity, that these words from the Spirit of God are needful and are intended to edify the body of Christ (Acts.19:6; Rom.12:6; 1Cr.12:10; 13:2; 1Tim.4:14; 2Pet.1:20,21; Rev.1:3; 11:6; </w:t>
      </w:r>
      <w:r w:rsidRPr="00DB2E2E">
        <w:rPr>
          <w:rFonts w:ascii="Times New Roman" w:hAnsi="Times New Roman"/>
          <w:b/>
          <w:lang w:bidi="he-IL"/>
        </w:rPr>
        <w:t>19:10</w:t>
      </w:r>
      <w:r>
        <w:rPr>
          <w:rFonts w:ascii="Times New Roman" w:hAnsi="Times New Roman"/>
          <w:b/>
          <w:lang w:bidi="he-IL"/>
        </w:rPr>
        <w:t xml:space="preserve">; </w:t>
      </w:r>
      <w:r>
        <w:rPr>
          <w:rFonts w:ascii="Times New Roman" w:hAnsi="Times New Roman"/>
          <w:bCs/>
          <w:lang w:bidi="he-IL"/>
        </w:rPr>
        <w:t xml:space="preserve">22:7,10,18,19) as well promote the kingdom of Christ.  We believe that prophecy includes preaching the Word of God but also includes directional words, words of knowledge and wisdom, divine strategies, warnings of future events, specific words of comfort from the Lord that are most </w:t>
      </w:r>
      <w:r w:rsidRPr="00A009EB">
        <w:rPr>
          <w:rFonts w:ascii="Times New Roman" w:hAnsi="Times New Roman"/>
          <w:bCs/>
          <w:lang w:bidi="he-IL"/>
        </w:rPr>
        <w:t>beneficial to the redeemed church of Jesus Christ</w:t>
      </w:r>
      <w:r>
        <w:rPr>
          <w:rFonts w:ascii="Times New Roman" w:hAnsi="Times New Roman"/>
          <w:bCs/>
          <w:lang w:bidi="he-IL"/>
        </w:rPr>
        <w:t>.  These words also bear much value to society (Prophetic Books from Psalms – Revelation).</w:t>
      </w:r>
      <w:r w:rsidRPr="00A009EB">
        <w:rPr>
          <w:rFonts w:ascii="Times New Roman" w:hAnsi="Times New Roman"/>
          <w:bCs/>
          <w:lang w:bidi="he-IL"/>
        </w:rPr>
        <w:t xml:space="preserve">   We </w:t>
      </w:r>
      <w:r>
        <w:rPr>
          <w:rFonts w:ascii="Times New Roman" w:hAnsi="Times New Roman"/>
          <w:bCs/>
          <w:lang w:bidi="he-IL"/>
        </w:rPr>
        <w:t>s</w:t>
      </w:r>
      <w:r w:rsidRPr="00A009EB">
        <w:rPr>
          <w:rFonts w:ascii="Times New Roman" w:hAnsi="Times New Roman"/>
          <w:bCs/>
          <w:lang w:bidi="he-IL"/>
        </w:rPr>
        <w:t>et forth the New Testament tea</w:t>
      </w:r>
      <w:r>
        <w:rPr>
          <w:rFonts w:ascii="Times New Roman" w:hAnsi="Times New Roman"/>
          <w:bCs/>
          <w:lang w:bidi="he-IL"/>
        </w:rPr>
        <w:t>chings of the apostles (</w:t>
      </w:r>
      <w:r w:rsidRPr="00A009EB">
        <w:rPr>
          <w:rFonts w:ascii="Times New Roman" w:hAnsi="Times New Roman"/>
          <w:bCs/>
          <w:lang w:bidi="he-IL"/>
        </w:rPr>
        <w:t>Eph 2:20, Rom 12:6, I C</w:t>
      </w:r>
      <w:r>
        <w:rPr>
          <w:rFonts w:ascii="Times New Roman" w:hAnsi="Times New Roman"/>
          <w:bCs/>
          <w:lang w:bidi="he-IL"/>
        </w:rPr>
        <w:t xml:space="preserve">r.12:10, Acts 20:9-12) that </w:t>
      </w:r>
      <w:r w:rsidRPr="00A009EB">
        <w:rPr>
          <w:rFonts w:ascii="Times New Roman" w:hAnsi="Times New Roman"/>
          <w:bCs/>
          <w:lang w:bidi="he-IL"/>
        </w:rPr>
        <w:t xml:space="preserve">prophecies must not be despised </w:t>
      </w:r>
      <w:r>
        <w:rPr>
          <w:rFonts w:ascii="Times New Roman" w:hAnsi="Times New Roman"/>
          <w:bCs/>
          <w:lang w:bidi="he-IL"/>
        </w:rPr>
        <w:t xml:space="preserve">(1Thess5:19) </w:t>
      </w:r>
      <w:r w:rsidRPr="00A009EB">
        <w:rPr>
          <w:rFonts w:ascii="Times New Roman" w:hAnsi="Times New Roman"/>
          <w:bCs/>
          <w:lang w:bidi="he-IL"/>
        </w:rPr>
        <w:t>but to be received on the merit of their public witness, tested by prayerful meditation</w:t>
      </w:r>
      <w:r>
        <w:rPr>
          <w:rFonts w:ascii="Times New Roman" w:hAnsi="Times New Roman"/>
          <w:bCs/>
          <w:lang w:bidi="he-IL"/>
        </w:rPr>
        <w:t xml:space="preserve"> (1Jn.4:1)</w:t>
      </w:r>
      <w:r w:rsidRPr="00A009EB">
        <w:rPr>
          <w:rFonts w:ascii="Times New Roman" w:hAnsi="Times New Roman"/>
          <w:bCs/>
          <w:lang w:bidi="he-IL"/>
        </w:rPr>
        <w:t xml:space="preserve"> and </w:t>
      </w:r>
      <w:r>
        <w:rPr>
          <w:rFonts w:ascii="Times New Roman" w:hAnsi="Times New Roman"/>
          <w:bCs/>
          <w:lang w:bidi="he-IL"/>
        </w:rPr>
        <w:t xml:space="preserve">ideally </w:t>
      </w:r>
      <w:r w:rsidRPr="00A009EB">
        <w:rPr>
          <w:rFonts w:ascii="Times New Roman" w:hAnsi="Times New Roman"/>
          <w:bCs/>
          <w:lang w:bidi="he-IL"/>
        </w:rPr>
        <w:t>verified by two or three witnesses.  We believe that prophetic utterances and directive words from the Holy Spirit are</w:t>
      </w:r>
      <w:r>
        <w:rPr>
          <w:rFonts w:ascii="Times New Roman" w:hAnsi="Times New Roman"/>
          <w:bCs/>
          <w:lang w:bidi="he-IL"/>
        </w:rPr>
        <w:t xml:space="preserve"> a</w:t>
      </w:r>
      <w:r w:rsidRPr="00A009EB">
        <w:rPr>
          <w:rFonts w:ascii="Times New Roman" w:hAnsi="Times New Roman"/>
          <w:bCs/>
          <w:lang w:bidi="he-IL"/>
        </w:rPr>
        <w:t xml:space="preserve"> necessary part of the expansion of the </w:t>
      </w:r>
      <w:smartTag w:uri="urn:schemas-microsoft-com:office:smarttags" w:element="place">
        <w:smartTag w:uri="urn:schemas-microsoft-com:office:smarttags" w:element="PlaceType">
          <w:r w:rsidRPr="00A009EB">
            <w:rPr>
              <w:rFonts w:ascii="Times New Roman" w:hAnsi="Times New Roman"/>
              <w:bCs/>
              <w:lang w:bidi="he-IL"/>
            </w:rPr>
            <w:t>kingdom</w:t>
          </w:r>
        </w:smartTag>
        <w:r w:rsidRPr="00A009EB">
          <w:rPr>
            <w:rFonts w:ascii="Times New Roman" w:hAnsi="Times New Roman"/>
            <w:bCs/>
            <w:lang w:bidi="he-IL"/>
          </w:rPr>
          <w:t xml:space="preserve"> of </w:t>
        </w:r>
        <w:smartTag w:uri="urn:schemas-microsoft-com:office:smarttags" w:element="PlaceName">
          <w:r w:rsidRPr="00A009EB">
            <w:rPr>
              <w:rFonts w:ascii="Times New Roman" w:hAnsi="Times New Roman"/>
              <w:bCs/>
              <w:lang w:bidi="he-IL"/>
            </w:rPr>
            <w:t>Christ</w:t>
          </w:r>
        </w:smartTag>
      </w:smartTag>
      <w:r w:rsidRPr="00A009EB">
        <w:rPr>
          <w:rFonts w:ascii="Times New Roman" w:hAnsi="Times New Roman"/>
          <w:bCs/>
          <w:lang w:bidi="he-IL"/>
        </w:rPr>
        <w:t xml:space="preserve"> </w:t>
      </w:r>
      <w:r>
        <w:rPr>
          <w:rFonts w:ascii="Times New Roman" w:hAnsi="Times New Roman"/>
          <w:bCs/>
          <w:lang w:bidi="he-IL"/>
        </w:rPr>
        <w:t>(Acts.16:9-10; 18:2) and woven into Divine Providence.  These words can break demonic strongholds in the lives of sinners and the dark principalities that hinder the work of Christ and control cities, regions, territories and nations.  B</w:t>
      </w:r>
      <w:r w:rsidRPr="00A009EB">
        <w:rPr>
          <w:rFonts w:ascii="Times New Roman" w:hAnsi="Times New Roman"/>
          <w:bCs/>
          <w:lang w:bidi="he-IL"/>
        </w:rPr>
        <w:t>y the pulling down of strongholds</w:t>
      </w:r>
      <w:r>
        <w:rPr>
          <w:rFonts w:ascii="Times New Roman" w:hAnsi="Times New Roman"/>
          <w:bCs/>
          <w:lang w:bidi="he-IL"/>
        </w:rPr>
        <w:t xml:space="preserve"> (2Cr.10:4; Eph.6:12), we</w:t>
      </w:r>
      <w:r w:rsidRPr="00A009EB">
        <w:rPr>
          <w:rFonts w:ascii="Times New Roman" w:hAnsi="Times New Roman"/>
          <w:bCs/>
          <w:lang w:bidi="he-IL"/>
        </w:rPr>
        <w:t xml:space="preserve"> break the demonic strongholds in the life of His people </w:t>
      </w:r>
      <w:r>
        <w:rPr>
          <w:rFonts w:ascii="Times New Roman" w:hAnsi="Times New Roman"/>
          <w:bCs/>
          <w:lang w:bidi="he-IL"/>
        </w:rPr>
        <w:t xml:space="preserve">(cast out demonic spirits) </w:t>
      </w:r>
      <w:r w:rsidRPr="00A009EB">
        <w:rPr>
          <w:rFonts w:ascii="Times New Roman" w:hAnsi="Times New Roman"/>
          <w:bCs/>
          <w:lang w:bidi="he-IL"/>
        </w:rPr>
        <w:t xml:space="preserve">and </w:t>
      </w:r>
      <w:r>
        <w:rPr>
          <w:rFonts w:ascii="Times New Roman" w:hAnsi="Times New Roman"/>
          <w:bCs/>
          <w:lang w:bidi="he-IL"/>
        </w:rPr>
        <w:t xml:space="preserve">in </w:t>
      </w:r>
      <w:r w:rsidRPr="00A009EB">
        <w:rPr>
          <w:rFonts w:ascii="Times New Roman" w:hAnsi="Times New Roman"/>
          <w:bCs/>
          <w:lang w:bidi="he-IL"/>
        </w:rPr>
        <w:t>places where Christ sends His servants to spread His good news</w:t>
      </w:r>
      <w:r>
        <w:rPr>
          <w:rFonts w:ascii="Times New Roman" w:hAnsi="Times New Roman"/>
          <w:bCs/>
          <w:lang w:bidi="he-IL"/>
        </w:rPr>
        <w:t xml:space="preserve"> of salvation (Acts</w:t>
      </w:r>
      <w:r w:rsidRPr="00A009EB">
        <w:rPr>
          <w:rFonts w:ascii="Times New Roman" w:hAnsi="Times New Roman"/>
          <w:bCs/>
          <w:lang w:bidi="he-IL"/>
        </w:rPr>
        <w:t>.</w:t>
      </w:r>
      <w:r>
        <w:rPr>
          <w:rFonts w:ascii="Times New Roman" w:hAnsi="Times New Roman"/>
          <w:bCs/>
          <w:lang w:bidi="he-IL"/>
        </w:rPr>
        <w:t xml:space="preserve">19:5-8). </w:t>
      </w:r>
      <w:r w:rsidRPr="00A009EB">
        <w:rPr>
          <w:rFonts w:ascii="Times New Roman" w:hAnsi="Times New Roman"/>
          <w:bCs/>
          <w:lang w:bidi="he-IL"/>
        </w:rPr>
        <w:t xml:space="preserve">  We receive joyfully words of encouragement, edification, and exhortation that build up the body of Christ especially in times of uncertainty (I Cr 14:1-6; I Thess.5:20,21).</w:t>
      </w:r>
    </w:p>
    <w:p w:rsidR="006E3D76" w:rsidRPr="00A009EB" w:rsidRDefault="006E3D76" w:rsidP="006E3D76">
      <w:pPr>
        <w:shd w:val="clear" w:color="auto" w:fill="FDFEFF"/>
        <w:tabs>
          <w:tab w:val="num" w:pos="360"/>
        </w:tabs>
        <w:spacing w:before="100" w:beforeAutospacing="1" w:after="100" w:afterAutospacing="1"/>
        <w:jc w:val="both"/>
        <w:outlineLvl w:val="4"/>
        <w:rPr>
          <w:rFonts w:ascii="Times New Roman" w:hAnsi="Times New Roman"/>
          <w:b/>
          <w:bCs/>
          <w:sz w:val="28"/>
          <w:szCs w:val="28"/>
          <w:lang w:bidi="he-IL"/>
        </w:rPr>
      </w:pPr>
      <w:r w:rsidRPr="00A009EB">
        <w:rPr>
          <w:rFonts w:ascii="Times New Roman" w:hAnsi="Times New Roman"/>
          <w:b/>
          <w:sz w:val="28"/>
          <w:szCs w:val="28"/>
          <w:lang w:bidi="he-IL"/>
        </w:rPr>
        <w:t>Doctrine of God</w:t>
      </w:r>
    </w:p>
    <w:p w:rsidR="006E3D76" w:rsidRPr="00A009EB" w:rsidRDefault="006E3D76" w:rsidP="006E3D76">
      <w:pPr>
        <w:shd w:val="clear" w:color="auto" w:fill="FDFEFF"/>
        <w:tabs>
          <w:tab w:val="num" w:pos="720"/>
        </w:tabs>
        <w:spacing w:before="100" w:beforeAutospacing="1" w:after="100" w:afterAutospacing="1"/>
        <w:ind w:left="720" w:hanging="360"/>
        <w:jc w:val="both"/>
        <w:outlineLvl w:val="4"/>
        <w:rPr>
          <w:rFonts w:ascii="Times New Roman" w:eastAsia="Symbol" w:hAnsi="Times New Roman"/>
          <w:bCs/>
          <w:lang w:bidi="he-IL"/>
        </w:rPr>
      </w:pPr>
      <w:r w:rsidRPr="00A009EB">
        <w:rPr>
          <w:rFonts w:ascii="Symbol" w:eastAsia="Symbol" w:hAnsi="Symbol" w:cs="Symbol"/>
          <w:bCs/>
          <w:lang w:bidi="he-IL"/>
        </w:rPr>
        <w:t></w:t>
      </w:r>
      <w:r w:rsidRPr="00A009EB">
        <w:rPr>
          <w:rFonts w:ascii="Times New Roman" w:eastAsia="Symbol" w:hAnsi="Times New Roman"/>
          <w:bCs/>
          <w:sz w:val="14"/>
          <w:szCs w:val="14"/>
          <w:lang w:bidi="he-IL"/>
        </w:rPr>
        <w:t>      </w:t>
      </w:r>
      <w:r w:rsidRPr="00A009EB">
        <w:rPr>
          <w:rFonts w:ascii="Times New Roman" w:eastAsia="Symbol" w:hAnsi="Times New Roman"/>
          <w:b/>
          <w:lang w:bidi="he-IL"/>
        </w:rPr>
        <w:t>The Nature of God.</w:t>
      </w:r>
      <w:r w:rsidRPr="00A009EB">
        <w:rPr>
          <w:rFonts w:ascii="Times New Roman" w:eastAsia="Symbol" w:hAnsi="Times New Roman"/>
          <w:bCs/>
          <w:lang w:bidi="he-IL"/>
        </w:rPr>
        <w:t xml:space="preserve"> </w:t>
      </w:r>
      <w:r>
        <w:rPr>
          <w:rFonts w:ascii="Times New Roman" w:eastAsia="Symbol" w:hAnsi="Times New Roman"/>
          <w:bCs/>
          <w:lang w:bidi="he-IL"/>
        </w:rPr>
        <w:t xml:space="preserve"> This topic is the most intimidating of all to present.  Instead trying to explain God through typical words of explanation I have decided to just list out few adjectives that the Word of God and experience have revealed about the nature of our God:</w:t>
      </w:r>
      <w:r w:rsidRPr="00A009EB">
        <w:rPr>
          <w:rFonts w:ascii="Times New Roman" w:eastAsia="Symbol" w:hAnsi="Times New Roman"/>
          <w:bCs/>
          <w:lang w:bidi="he-IL"/>
        </w:rPr>
        <w:t xml:space="preserve"> Spirit, </w:t>
      </w:r>
      <w:r>
        <w:rPr>
          <w:rFonts w:ascii="Times New Roman" w:eastAsia="Symbol" w:hAnsi="Times New Roman"/>
          <w:bCs/>
          <w:lang w:bidi="he-IL"/>
        </w:rPr>
        <w:t xml:space="preserve">Supreme, Authoritative, Mysterious, Absolute, Atoning, </w:t>
      </w:r>
      <w:r w:rsidRPr="00A009EB">
        <w:rPr>
          <w:rFonts w:ascii="Times New Roman" w:eastAsia="Symbol" w:hAnsi="Times New Roman"/>
          <w:bCs/>
          <w:lang w:bidi="he-IL"/>
        </w:rPr>
        <w:t>Eternal,</w:t>
      </w:r>
      <w:r>
        <w:rPr>
          <w:rFonts w:ascii="Times New Roman" w:eastAsia="Symbol" w:hAnsi="Times New Roman"/>
          <w:bCs/>
          <w:lang w:bidi="he-IL"/>
        </w:rPr>
        <w:t xml:space="preserve"> Transcendent, All Powerful</w:t>
      </w:r>
      <w:r w:rsidRPr="00A009EB">
        <w:rPr>
          <w:rFonts w:ascii="Times New Roman" w:eastAsia="Symbol" w:hAnsi="Times New Roman"/>
          <w:bCs/>
          <w:lang w:bidi="he-IL"/>
        </w:rPr>
        <w:t xml:space="preserve">, </w:t>
      </w:r>
      <w:r>
        <w:rPr>
          <w:rFonts w:ascii="Times New Roman" w:eastAsia="Symbol" w:hAnsi="Times New Roman"/>
          <w:bCs/>
          <w:lang w:bidi="he-IL"/>
        </w:rPr>
        <w:t>All Knowing,</w:t>
      </w:r>
      <w:r w:rsidRPr="00A009EB">
        <w:rPr>
          <w:rFonts w:ascii="Times New Roman" w:eastAsia="Symbol" w:hAnsi="Times New Roman"/>
          <w:bCs/>
          <w:lang w:bidi="he-IL"/>
        </w:rPr>
        <w:t xml:space="preserve"> Infinite, Self-Existent, Incomparable, Boundless, </w:t>
      </w:r>
      <w:r>
        <w:rPr>
          <w:rFonts w:ascii="Times New Roman" w:eastAsia="Symbol" w:hAnsi="Times New Roman"/>
          <w:bCs/>
          <w:lang w:bidi="he-IL"/>
        </w:rPr>
        <w:t xml:space="preserve">All </w:t>
      </w:r>
      <w:r w:rsidRPr="00A009EB">
        <w:rPr>
          <w:rFonts w:ascii="Times New Roman" w:eastAsia="Symbol" w:hAnsi="Times New Roman"/>
          <w:bCs/>
          <w:lang w:bidi="he-IL"/>
        </w:rPr>
        <w:t>Loving, Merciful,</w:t>
      </w:r>
      <w:r>
        <w:rPr>
          <w:rFonts w:ascii="Times New Roman" w:eastAsia="Symbol" w:hAnsi="Times New Roman"/>
          <w:bCs/>
          <w:lang w:bidi="he-IL"/>
        </w:rPr>
        <w:t xml:space="preserve"> Kind,</w:t>
      </w:r>
      <w:r w:rsidRPr="00A009EB">
        <w:rPr>
          <w:rFonts w:ascii="Times New Roman" w:eastAsia="Symbol" w:hAnsi="Times New Roman"/>
          <w:bCs/>
          <w:lang w:bidi="he-IL"/>
        </w:rPr>
        <w:t xml:space="preserve"> Wonderful, Just, Pure, Living, Creative, Truthful, Unequaled, Reliable, Brilliant, </w:t>
      </w:r>
      <w:r>
        <w:rPr>
          <w:rFonts w:ascii="Times New Roman" w:eastAsia="Symbol" w:hAnsi="Times New Roman"/>
          <w:bCs/>
          <w:lang w:bidi="he-IL"/>
        </w:rPr>
        <w:t xml:space="preserve">Intelligent, </w:t>
      </w:r>
      <w:r w:rsidRPr="00A009EB">
        <w:rPr>
          <w:rFonts w:ascii="Times New Roman" w:eastAsia="Symbol" w:hAnsi="Times New Roman"/>
          <w:bCs/>
          <w:lang w:bidi="he-IL"/>
        </w:rPr>
        <w:t xml:space="preserve">Omnipresent, Harmonious, Complete, Satisfied, Graceful, Wise, Compassionate, Righteous, Holy, Strong, The Source, Fountain of Living Waters, Peace, Mighty, Perfect, </w:t>
      </w:r>
      <w:r>
        <w:rPr>
          <w:rFonts w:ascii="Times New Roman" w:eastAsia="Symbol" w:hAnsi="Times New Roman"/>
          <w:bCs/>
          <w:lang w:bidi="he-IL"/>
        </w:rPr>
        <w:t xml:space="preserve">High, </w:t>
      </w:r>
      <w:r w:rsidRPr="00A009EB">
        <w:rPr>
          <w:rFonts w:ascii="Times New Roman" w:eastAsia="Symbol" w:hAnsi="Times New Roman"/>
          <w:bCs/>
          <w:lang w:bidi="he-IL"/>
        </w:rPr>
        <w:t xml:space="preserve">Relational, Sensitive, Jealous, Lover, Warring, Timely, </w:t>
      </w:r>
      <w:r>
        <w:rPr>
          <w:rFonts w:ascii="Times New Roman" w:eastAsia="Symbol" w:hAnsi="Times New Roman"/>
          <w:bCs/>
          <w:lang w:bidi="he-IL"/>
        </w:rPr>
        <w:t xml:space="preserve">Inventive, </w:t>
      </w:r>
      <w:r w:rsidRPr="00A009EB">
        <w:rPr>
          <w:rFonts w:ascii="Times New Roman" w:eastAsia="Symbol" w:hAnsi="Times New Roman"/>
          <w:bCs/>
          <w:lang w:bidi="he-IL"/>
        </w:rPr>
        <w:t>Beautiful, Majestic, Glorious, Understanding, Infallible, Light,</w:t>
      </w:r>
      <w:r>
        <w:rPr>
          <w:rFonts w:ascii="Times New Roman" w:eastAsia="Symbol" w:hAnsi="Times New Roman"/>
          <w:bCs/>
          <w:lang w:bidi="he-IL"/>
        </w:rPr>
        <w:t xml:space="preserve"> Marvelous, Personal, Wrathful</w:t>
      </w:r>
      <w:r w:rsidRPr="00A009EB">
        <w:rPr>
          <w:rFonts w:ascii="Times New Roman" w:eastAsia="Symbol" w:hAnsi="Times New Roman"/>
          <w:bCs/>
          <w:lang w:bidi="he-IL"/>
        </w:rPr>
        <w:t>,</w:t>
      </w:r>
      <w:r>
        <w:rPr>
          <w:rFonts w:ascii="Times New Roman" w:eastAsia="Symbol" w:hAnsi="Times New Roman"/>
          <w:bCs/>
          <w:lang w:bidi="he-IL"/>
        </w:rPr>
        <w:t xml:space="preserve"> Supreme,</w:t>
      </w:r>
      <w:r w:rsidRPr="00A009EB">
        <w:rPr>
          <w:rFonts w:ascii="Times New Roman" w:eastAsia="Symbol" w:hAnsi="Times New Roman"/>
          <w:bCs/>
          <w:lang w:bidi="he-IL"/>
        </w:rPr>
        <w:t xml:space="preserve"> Scientific, Timeless, </w:t>
      </w:r>
      <w:r>
        <w:rPr>
          <w:rFonts w:ascii="Times New Roman" w:eastAsia="Symbol" w:hAnsi="Times New Roman"/>
          <w:bCs/>
          <w:lang w:bidi="he-IL"/>
        </w:rPr>
        <w:t xml:space="preserve">All </w:t>
      </w:r>
      <w:r w:rsidRPr="00A009EB">
        <w:rPr>
          <w:rFonts w:ascii="Times New Roman" w:eastAsia="Symbol" w:hAnsi="Times New Roman"/>
          <w:bCs/>
          <w:lang w:bidi="he-IL"/>
        </w:rPr>
        <w:t>Original</w:t>
      </w:r>
      <w:r>
        <w:rPr>
          <w:rFonts w:ascii="Times New Roman" w:eastAsia="Symbol" w:hAnsi="Times New Roman"/>
          <w:bCs/>
          <w:lang w:bidi="he-IL"/>
        </w:rPr>
        <w:t>ity</w:t>
      </w:r>
      <w:r w:rsidRPr="00A009EB">
        <w:rPr>
          <w:rFonts w:ascii="Times New Roman" w:eastAsia="Symbol" w:hAnsi="Times New Roman"/>
          <w:bCs/>
          <w:lang w:bidi="he-IL"/>
        </w:rPr>
        <w:t>, Limitless, Communicative, Endless, Royal, Immense, Overflowing, Loving-kindness, Strategic, Serving, Humble, Lofty, Ubiquitous, Hot</w:t>
      </w:r>
      <w:r>
        <w:rPr>
          <w:rFonts w:ascii="Times New Roman" w:eastAsia="Symbol" w:hAnsi="Times New Roman"/>
          <w:bCs/>
          <w:lang w:bidi="he-IL"/>
        </w:rPr>
        <w:t>ly Pure</w:t>
      </w:r>
      <w:r w:rsidRPr="00A009EB">
        <w:rPr>
          <w:rFonts w:ascii="Times New Roman" w:eastAsia="Symbol" w:hAnsi="Times New Roman"/>
          <w:bCs/>
          <w:lang w:bidi="he-IL"/>
        </w:rPr>
        <w:t xml:space="preserve">, Fatherly, Motherly, </w:t>
      </w:r>
      <w:r>
        <w:rPr>
          <w:rFonts w:ascii="Times New Roman" w:eastAsia="Symbol" w:hAnsi="Times New Roman"/>
          <w:bCs/>
          <w:lang w:bidi="he-IL"/>
        </w:rPr>
        <w:t xml:space="preserve">History-Maker, </w:t>
      </w:r>
      <w:r w:rsidRPr="00A009EB">
        <w:rPr>
          <w:rFonts w:ascii="Times New Roman" w:eastAsia="Symbol" w:hAnsi="Times New Roman"/>
          <w:bCs/>
          <w:lang w:bidi="he-IL"/>
        </w:rPr>
        <w:t>Unequivocal, Diligent,</w:t>
      </w:r>
      <w:r>
        <w:rPr>
          <w:rFonts w:ascii="Times New Roman" w:eastAsia="Symbol" w:hAnsi="Times New Roman"/>
          <w:bCs/>
          <w:lang w:bidi="he-IL"/>
        </w:rPr>
        <w:t xml:space="preserve"> </w:t>
      </w:r>
      <w:r w:rsidRPr="00A009EB">
        <w:rPr>
          <w:rFonts w:ascii="Times New Roman" w:eastAsia="Symbol" w:hAnsi="Times New Roman"/>
          <w:bCs/>
          <w:lang w:bidi="he-IL"/>
        </w:rPr>
        <w:t xml:space="preserve">Determined, Total, Awesome, Colorful, Spectacular, </w:t>
      </w:r>
      <w:r>
        <w:rPr>
          <w:rFonts w:ascii="Times New Roman" w:eastAsia="Symbol" w:hAnsi="Times New Roman"/>
          <w:bCs/>
          <w:lang w:bidi="he-IL"/>
        </w:rPr>
        <w:t xml:space="preserve">Fierce, Unflinching, Emotional, </w:t>
      </w:r>
      <w:r w:rsidRPr="00A009EB">
        <w:rPr>
          <w:rFonts w:ascii="Times New Roman" w:eastAsia="Symbol" w:hAnsi="Times New Roman"/>
          <w:bCs/>
          <w:lang w:bidi="he-IL"/>
        </w:rPr>
        <w:t xml:space="preserve">Fiery, Intense, Passionate, </w:t>
      </w:r>
      <w:r>
        <w:rPr>
          <w:rFonts w:ascii="Times New Roman" w:eastAsia="Symbol" w:hAnsi="Times New Roman"/>
          <w:bCs/>
          <w:lang w:bidi="he-IL"/>
        </w:rPr>
        <w:t>Romantic</w:t>
      </w:r>
      <w:r w:rsidRPr="00A009EB">
        <w:rPr>
          <w:rFonts w:ascii="Times New Roman" w:eastAsia="Symbol" w:hAnsi="Times New Roman"/>
          <w:bCs/>
          <w:lang w:bidi="he-IL"/>
        </w:rPr>
        <w:t xml:space="preserve">, True, Clear, Patient, Incredible, Distinct, </w:t>
      </w:r>
      <w:r>
        <w:rPr>
          <w:rFonts w:ascii="Times New Roman" w:eastAsia="Symbol" w:hAnsi="Times New Roman"/>
          <w:bCs/>
          <w:lang w:bidi="he-IL"/>
        </w:rPr>
        <w:t xml:space="preserve">Undefiled, </w:t>
      </w:r>
      <w:r w:rsidRPr="00A009EB">
        <w:rPr>
          <w:rFonts w:ascii="Times New Roman" w:eastAsia="Symbol" w:hAnsi="Times New Roman"/>
          <w:bCs/>
          <w:lang w:bidi="he-IL"/>
        </w:rPr>
        <w:t xml:space="preserve">Longsuffering, Joyful, Gentle, </w:t>
      </w:r>
      <w:r>
        <w:rPr>
          <w:rFonts w:ascii="Times New Roman" w:eastAsia="Symbol" w:hAnsi="Times New Roman"/>
          <w:bCs/>
          <w:lang w:bidi="he-IL"/>
        </w:rPr>
        <w:t xml:space="preserve">Unity, </w:t>
      </w:r>
      <w:r w:rsidRPr="00A009EB">
        <w:rPr>
          <w:rFonts w:ascii="Times New Roman" w:eastAsia="Symbol" w:hAnsi="Times New Roman"/>
          <w:bCs/>
          <w:lang w:bidi="he-IL"/>
        </w:rPr>
        <w:t>Caring,  Intimate, Imminent,</w:t>
      </w:r>
      <w:r>
        <w:rPr>
          <w:rFonts w:ascii="Times New Roman" w:eastAsia="Symbol" w:hAnsi="Times New Roman"/>
          <w:bCs/>
          <w:lang w:bidi="he-IL"/>
        </w:rPr>
        <w:t xml:space="preserve"> Discerning, Scrupulous,</w:t>
      </w:r>
      <w:r w:rsidRPr="00A009EB">
        <w:rPr>
          <w:rFonts w:ascii="Times New Roman" w:eastAsia="Symbol" w:hAnsi="Times New Roman"/>
          <w:bCs/>
          <w:lang w:bidi="he-IL"/>
        </w:rPr>
        <w:t xml:space="preserve"> Careful, Covenant-keeping, Invariable, </w:t>
      </w:r>
      <w:r>
        <w:rPr>
          <w:rFonts w:ascii="Times New Roman" w:eastAsia="Symbol" w:hAnsi="Times New Roman"/>
          <w:bCs/>
          <w:lang w:bidi="he-IL"/>
        </w:rPr>
        <w:t>Amazing,</w:t>
      </w:r>
      <w:r w:rsidRPr="00A009EB">
        <w:rPr>
          <w:rFonts w:ascii="Times New Roman" w:eastAsia="Symbol" w:hAnsi="Times New Roman"/>
          <w:bCs/>
          <w:lang w:bidi="he-IL"/>
        </w:rPr>
        <w:t xml:space="preserve"> Irres</w:t>
      </w:r>
      <w:r>
        <w:rPr>
          <w:rFonts w:ascii="Times New Roman" w:eastAsia="Symbol" w:hAnsi="Times New Roman"/>
          <w:bCs/>
          <w:lang w:bidi="he-IL"/>
        </w:rPr>
        <w:t xml:space="preserve">istible, Unstoppable, Invisible, Infinitely Dimensional, Knowledgeable, Unavoidable, </w:t>
      </w:r>
      <w:r w:rsidRPr="00A009EB">
        <w:rPr>
          <w:rFonts w:ascii="Times New Roman" w:eastAsia="Symbol" w:hAnsi="Times New Roman"/>
          <w:bCs/>
          <w:lang w:bidi="he-IL"/>
        </w:rPr>
        <w:t xml:space="preserve">Studious, </w:t>
      </w:r>
      <w:r>
        <w:rPr>
          <w:rFonts w:ascii="Times New Roman" w:eastAsia="Symbol" w:hAnsi="Times New Roman"/>
          <w:bCs/>
          <w:lang w:bidi="he-IL"/>
        </w:rPr>
        <w:t xml:space="preserve">Perilously </w:t>
      </w:r>
      <w:r w:rsidRPr="00A009EB">
        <w:rPr>
          <w:rFonts w:ascii="Times New Roman" w:eastAsia="Symbol" w:hAnsi="Times New Roman"/>
          <w:bCs/>
          <w:lang w:bidi="he-IL"/>
        </w:rPr>
        <w:t>High, Uncontainable, Unfathomable, Indescribable,</w:t>
      </w:r>
      <w:r>
        <w:rPr>
          <w:rFonts w:ascii="Times New Roman" w:eastAsia="Symbol" w:hAnsi="Times New Roman"/>
          <w:bCs/>
          <w:lang w:bidi="he-IL"/>
        </w:rPr>
        <w:t xml:space="preserve"> Diverse, Perceptive</w:t>
      </w:r>
      <w:r w:rsidRPr="00A009EB">
        <w:rPr>
          <w:rFonts w:ascii="Times New Roman" w:eastAsia="Symbol" w:hAnsi="Times New Roman"/>
          <w:bCs/>
          <w:lang w:bidi="he-IL"/>
        </w:rPr>
        <w:t xml:space="preserve">, Perspicacious, Comprehensive, and on and on and on we could go </w:t>
      </w:r>
      <w:r>
        <w:rPr>
          <w:rFonts w:ascii="Times New Roman" w:eastAsia="Symbol" w:hAnsi="Times New Roman"/>
          <w:bCs/>
          <w:lang w:bidi="he-IL"/>
        </w:rPr>
        <w:t xml:space="preserve">seeking words to describe </w:t>
      </w:r>
      <w:r w:rsidRPr="00A009EB">
        <w:rPr>
          <w:rFonts w:ascii="Times New Roman" w:eastAsia="Symbol" w:hAnsi="Times New Roman"/>
          <w:bCs/>
          <w:lang w:bidi="he-IL"/>
        </w:rPr>
        <w:t>(Gen1:1 – Rev.22:21)</w:t>
      </w:r>
      <w:r>
        <w:rPr>
          <w:rFonts w:ascii="Times New Roman" w:eastAsia="Symbol" w:hAnsi="Times New Roman"/>
          <w:bCs/>
          <w:lang w:bidi="he-IL"/>
        </w:rPr>
        <w:t xml:space="preserve"> our indefinable God</w:t>
      </w:r>
      <w:r w:rsidRPr="00A009EB">
        <w:rPr>
          <w:rFonts w:ascii="Times New Roman" w:eastAsia="Symbol" w:hAnsi="Times New Roman"/>
          <w:bCs/>
          <w:lang w:bidi="he-IL"/>
        </w:rPr>
        <w:t xml:space="preserve">.  The entire creation and the holy writings merely </w:t>
      </w:r>
      <w:r w:rsidRPr="00A009EB">
        <w:rPr>
          <w:rFonts w:ascii="Times New Roman" w:eastAsia="Symbol" w:hAnsi="Times New Roman"/>
          <w:bCs/>
          <w:lang w:bidi="he-IL"/>
        </w:rPr>
        <w:lastRenderedPageBreak/>
        <w:t xml:space="preserve">touch the edges of His ways, so we rest ourselves at His feet. </w:t>
      </w:r>
      <w:r>
        <w:rPr>
          <w:rFonts w:ascii="Times New Roman" w:eastAsia="Symbol" w:hAnsi="Times New Roman"/>
          <w:bCs/>
          <w:lang w:bidi="he-IL"/>
        </w:rPr>
        <w:t>God is the beginning of all knowing, we have to take the intelligence and emotion He built in us at creation to attempt to describe Him and His manner.  Therefore</w:t>
      </w:r>
      <w:r w:rsidRPr="00A009EB">
        <w:rPr>
          <w:rFonts w:ascii="Times New Roman" w:eastAsia="Symbol" w:hAnsi="Times New Roman"/>
          <w:bCs/>
          <w:lang w:bidi="he-IL"/>
        </w:rPr>
        <w:t xml:space="preserve"> God </w:t>
      </w:r>
      <w:r>
        <w:rPr>
          <w:rFonts w:ascii="Times New Roman" w:eastAsia="Symbol" w:hAnsi="Times New Roman"/>
          <w:bCs/>
          <w:lang w:bidi="he-IL"/>
        </w:rPr>
        <w:t>ca</w:t>
      </w:r>
      <w:r w:rsidR="00160E51">
        <w:rPr>
          <w:rFonts w:ascii="Times New Roman" w:eastAsia="Symbol" w:hAnsi="Times New Roman"/>
          <w:bCs/>
          <w:lang w:bidi="he-IL"/>
        </w:rPr>
        <w:t>n</w:t>
      </w:r>
      <w:r>
        <w:rPr>
          <w:rFonts w:ascii="Times New Roman" w:eastAsia="Symbol" w:hAnsi="Times New Roman"/>
          <w:bCs/>
          <w:lang w:bidi="he-IL"/>
        </w:rPr>
        <w:t>not be described by our language or is the knowledge of God limited by any human language, in addition to</w:t>
      </w:r>
      <w:r w:rsidRPr="00A009EB">
        <w:rPr>
          <w:rFonts w:ascii="Times New Roman" w:eastAsia="Symbol" w:hAnsi="Times New Roman"/>
          <w:bCs/>
          <w:lang w:bidi="he-IL"/>
        </w:rPr>
        <w:t xml:space="preserve"> spiritual </w:t>
      </w:r>
      <w:r>
        <w:rPr>
          <w:rFonts w:ascii="Times New Roman" w:eastAsia="Symbol" w:hAnsi="Times New Roman"/>
          <w:bCs/>
          <w:lang w:bidi="he-IL"/>
        </w:rPr>
        <w:t>languages</w:t>
      </w:r>
      <w:r w:rsidRPr="00A009EB">
        <w:rPr>
          <w:rFonts w:ascii="Times New Roman" w:eastAsia="Symbol" w:hAnsi="Times New Roman"/>
          <w:bCs/>
          <w:lang w:bidi="he-IL"/>
        </w:rPr>
        <w:t>, al</w:t>
      </w:r>
      <w:r>
        <w:rPr>
          <w:rFonts w:ascii="Times New Roman" w:eastAsia="Symbol" w:hAnsi="Times New Roman"/>
          <w:bCs/>
          <w:lang w:bidi="he-IL"/>
        </w:rPr>
        <w:t>l terrestrial and heavenly languages</w:t>
      </w:r>
      <w:r w:rsidRPr="00A009EB">
        <w:rPr>
          <w:rFonts w:ascii="Times New Roman" w:eastAsia="Symbol" w:hAnsi="Times New Roman"/>
          <w:bCs/>
          <w:lang w:bidi="he-IL"/>
        </w:rPr>
        <w:t>, and all that is beyond language or utterance, yes, G</w:t>
      </w:r>
      <w:r>
        <w:rPr>
          <w:rFonts w:ascii="Times New Roman" w:eastAsia="Symbol" w:hAnsi="Times New Roman"/>
          <w:bCs/>
          <w:lang w:bidi="he-IL"/>
        </w:rPr>
        <w:t>od is beyond</w:t>
      </w:r>
      <w:r w:rsidRPr="00A009EB">
        <w:rPr>
          <w:rFonts w:ascii="Times New Roman" w:eastAsia="Symbol" w:hAnsi="Times New Roman"/>
          <w:bCs/>
          <w:lang w:bidi="he-IL"/>
        </w:rPr>
        <w:t xml:space="preserve"> all</w:t>
      </w:r>
      <w:r>
        <w:rPr>
          <w:rFonts w:ascii="Times New Roman" w:eastAsia="Symbol" w:hAnsi="Times New Roman"/>
          <w:bCs/>
          <w:lang w:bidi="he-IL"/>
        </w:rPr>
        <w:t xml:space="preserve"> efforts to describe Him</w:t>
      </w:r>
      <w:r w:rsidRPr="00A009EB">
        <w:rPr>
          <w:rFonts w:ascii="Times New Roman" w:eastAsia="Symbol" w:hAnsi="Times New Roman"/>
          <w:bCs/>
          <w:lang w:bidi="he-IL"/>
        </w:rPr>
        <w:t xml:space="preserve"> completely and uniformly one and at the</w:t>
      </w:r>
      <w:r>
        <w:rPr>
          <w:rFonts w:ascii="Times New Roman" w:eastAsia="Symbol" w:hAnsi="Times New Roman"/>
          <w:bCs/>
          <w:lang w:bidi="he-IL"/>
        </w:rPr>
        <w:t xml:space="preserve"> same time, and even beyond us, y</w:t>
      </w:r>
      <w:r w:rsidRPr="00A009EB">
        <w:rPr>
          <w:rFonts w:ascii="Times New Roman" w:eastAsia="Symbol" w:hAnsi="Times New Roman"/>
          <w:bCs/>
          <w:lang w:bidi="he-IL"/>
        </w:rPr>
        <w:t xml:space="preserve">et </w:t>
      </w:r>
      <w:r>
        <w:rPr>
          <w:rFonts w:ascii="Times New Roman" w:eastAsia="Symbol" w:hAnsi="Times New Roman"/>
          <w:bCs/>
          <w:lang w:bidi="he-IL"/>
        </w:rPr>
        <w:t>our God d</w:t>
      </w:r>
      <w:r w:rsidRPr="00A009EB">
        <w:rPr>
          <w:rFonts w:ascii="Times New Roman" w:eastAsia="Symbol" w:hAnsi="Times New Roman"/>
          <w:bCs/>
          <w:lang w:bidi="he-IL"/>
        </w:rPr>
        <w:t>esires to communicate with us every second of our lives…Amazing!!</w:t>
      </w:r>
    </w:p>
    <w:p w:rsidR="00160E51" w:rsidRDefault="006E3D76" w:rsidP="00B75324">
      <w:pPr>
        <w:shd w:val="clear" w:color="auto" w:fill="FDFEFF"/>
        <w:tabs>
          <w:tab w:val="num" w:pos="720"/>
        </w:tabs>
        <w:spacing w:before="100" w:beforeAutospacing="1" w:after="100" w:afterAutospacing="1"/>
        <w:ind w:left="720" w:hanging="360"/>
        <w:jc w:val="both"/>
        <w:outlineLvl w:val="4"/>
        <w:rPr>
          <w:rFonts w:ascii="Times New Roman" w:hAnsi="Times New Roman"/>
          <w:bCs/>
          <w:lang w:bidi="he-IL"/>
        </w:rPr>
      </w:pPr>
      <w:r w:rsidRPr="00A009EB">
        <w:rPr>
          <w:rFonts w:ascii="Times New Roman" w:hAnsi="Times New Roman"/>
          <w:b/>
          <w:bCs/>
          <w:lang w:bidi="he-IL"/>
        </w:rPr>
        <w:tab/>
      </w:r>
      <w:r w:rsidR="00160E51">
        <w:rPr>
          <w:rFonts w:ascii="Times New Roman" w:hAnsi="Times New Roman"/>
          <w:b/>
          <w:bCs/>
          <w:lang w:bidi="he-IL"/>
        </w:rPr>
        <w:t xml:space="preserve">One True </w:t>
      </w:r>
      <w:r>
        <w:rPr>
          <w:rFonts w:ascii="Times New Roman" w:hAnsi="Times New Roman"/>
          <w:b/>
          <w:bCs/>
          <w:lang w:bidi="he-IL"/>
        </w:rPr>
        <w:t>God</w:t>
      </w:r>
      <w:r w:rsidRPr="00A009EB">
        <w:rPr>
          <w:rFonts w:ascii="Times New Roman" w:hAnsi="Times New Roman"/>
          <w:b/>
          <w:bCs/>
          <w:lang w:bidi="he-IL"/>
        </w:rPr>
        <w:t xml:space="preserve">.  </w:t>
      </w:r>
      <w:r w:rsidRPr="00A009EB">
        <w:rPr>
          <w:rFonts w:ascii="Times New Roman" w:hAnsi="Times New Roman"/>
          <w:lang w:bidi="he-IL"/>
        </w:rPr>
        <w:t>God the Father, God the Spirit, a</w:t>
      </w:r>
      <w:r w:rsidR="00160E51">
        <w:rPr>
          <w:rFonts w:ascii="Times New Roman" w:hAnsi="Times New Roman"/>
          <w:lang w:bidi="he-IL"/>
        </w:rPr>
        <w:t>nd God the Son, were and are</w:t>
      </w:r>
      <w:r>
        <w:rPr>
          <w:rFonts w:ascii="Times New Roman" w:hAnsi="Times New Roman"/>
          <w:lang w:bidi="he-IL"/>
        </w:rPr>
        <w:t xml:space="preserve"> totally satisfied in their distinctness and unified purely and wholly</w:t>
      </w:r>
      <w:r w:rsidRPr="00A009EB">
        <w:rPr>
          <w:rFonts w:ascii="Times New Roman" w:hAnsi="Times New Roman"/>
          <w:lang w:bidi="he-IL"/>
        </w:rPr>
        <w:t xml:space="preserve"> in their </w:t>
      </w:r>
      <w:r>
        <w:rPr>
          <w:rFonts w:ascii="Times New Roman" w:hAnsi="Times New Roman"/>
          <w:lang w:bidi="he-IL"/>
        </w:rPr>
        <w:t xml:space="preserve">eternal </w:t>
      </w:r>
      <w:r w:rsidRPr="00A009EB">
        <w:rPr>
          <w:rFonts w:ascii="Times New Roman" w:hAnsi="Times New Roman"/>
          <w:lang w:bidi="he-IL"/>
        </w:rPr>
        <w:t xml:space="preserve">existence.  Creation of the universe, earth, and firmament </w:t>
      </w:r>
      <w:r>
        <w:rPr>
          <w:rFonts w:ascii="Times New Roman" w:hAnsi="Times New Roman"/>
          <w:lang w:bidi="he-IL"/>
        </w:rPr>
        <w:t xml:space="preserve">did not add any virtue to God’s </w:t>
      </w:r>
      <w:r w:rsidRPr="00A009EB">
        <w:rPr>
          <w:rFonts w:ascii="Times New Roman" w:hAnsi="Times New Roman"/>
          <w:lang w:bidi="he-IL"/>
        </w:rPr>
        <w:t>self-existence.  We must learn of Him, who is this God that created me (Ps.19, 104,139)?   So we see Him in the revelation of Jesus Christ, He is God to us.   Jesus of Nazareth represented the fullness of God our Father to us (Mt.3:17; 17:5; Jn.14:10)</w:t>
      </w:r>
      <w:r w:rsidRPr="00A009EB">
        <w:rPr>
          <w:rFonts w:ascii="Times New Roman" w:hAnsi="Times New Roman"/>
          <w:b/>
          <w:bCs/>
          <w:lang w:bidi="he-IL"/>
        </w:rPr>
        <w:t> </w:t>
      </w:r>
      <w:r w:rsidRPr="0064717C">
        <w:rPr>
          <w:rFonts w:ascii="Times New Roman" w:hAnsi="Times New Roman"/>
          <w:lang w:bidi="he-IL"/>
        </w:rPr>
        <w:t>His Character (Person), His Words, His Eternal Nature.</w:t>
      </w:r>
      <w:r w:rsidRPr="00A009EB">
        <w:rPr>
          <w:rFonts w:ascii="Times New Roman" w:hAnsi="Times New Roman"/>
          <w:b/>
          <w:bCs/>
          <w:lang w:bidi="he-IL"/>
        </w:rPr>
        <w:t>  </w:t>
      </w:r>
      <w:r w:rsidRPr="00A009EB">
        <w:rPr>
          <w:rFonts w:ascii="Times New Roman" w:hAnsi="Times New Roman"/>
          <w:bCs/>
          <w:lang w:bidi="he-IL"/>
        </w:rPr>
        <w:t xml:space="preserve">We believe </w:t>
      </w:r>
      <w:r>
        <w:rPr>
          <w:rFonts w:ascii="Times New Roman" w:hAnsi="Times New Roman"/>
          <w:bCs/>
          <w:lang w:bidi="he-IL"/>
        </w:rPr>
        <w:t>God is</w:t>
      </w:r>
      <w:r w:rsidRPr="00A009EB">
        <w:rPr>
          <w:rFonts w:ascii="Times New Roman" w:hAnsi="Times New Roman"/>
          <w:bCs/>
          <w:lang w:bidi="he-IL"/>
        </w:rPr>
        <w:t xml:space="preserve"> comprised of three separate and distinct personalities</w:t>
      </w:r>
      <w:r>
        <w:rPr>
          <w:rFonts w:ascii="Times New Roman" w:hAnsi="Times New Roman"/>
          <w:bCs/>
          <w:lang w:bidi="he-IL"/>
        </w:rPr>
        <w:t xml:space="preserve"> which have been revealed to us in the scriptures</w:t>
      </w:r>
      <w:r w:rsidRPr="00A009EB">
        <w:rPr>
          <w:rFonts w:ascii="Times New Roman" w:hAnsi="Times New Roman"/>
          <w:bCs/>
          <w:lang w:bidi="he-IL"/>
        </w:rPr>
        <w:t>; The Father, The S</w:t>
      </w:r>
      <w:r>
        <w:rPr>
          <w:rFonts w:ascii="Times New Roman" w:hAnsi="Times New Roman"/>
          <w:bCs/>
          <w:lang w:bidi="he-IL"/>
        </w:rPr>
        <w:t xml:space="preserve">on, and The Holy Spirit </w:t>
      </w:r>
      <w:r w:rsidRPr="00A009EB">
        <w:rPr>
          <w:rFonts w:ascii="Times New Roman" w:hAnsi="Times New Roman"/>
          <w:bCs/>
          <w:lang w:bidi="he-IL"/>
        </w:rPr>
        <w:t xml:space="preserve">function as one </w:t>
      </w:r>
      <w:r>
        <w:rPr>
          <w:rFonts w:ascii="Times New Roman" w:hAnsi="Times New Roman"/>
          <w:bCs/>
          <w:lang w:bidi="he-IL"/>
        </w:rPr>
        <w:t>Eternal being yet are perfectly distinct in operation and essence (Mt.3:15-17; 1Jn.5:7,8)</w:t>
      </w:r>
      <w:r w:rsidRPr="00A009EB">
        <w:rPr>
          <w:rFonts w:ascii="Times New Roman" w:hAnsi="Times New Roman"/>
          <w:bCs/>
          <w:lang w:bidi="he-IL"/>
        </w:rPr>
        <w:t>.</w:t>
      </w:r>
      <w:r>
        <w:rPr>
          <w:rFonts w:ascii="Times New Roman" w:hAnsi="Times New Roman"/>
          <w:bCs/>
          <w:lang w:bidi="he-IL"/>
        </w:rPr>
        <w:t xml:space="preserve"> </w:t>
      </w:r>
      <w:r w:rsidRPr="00A009EB">
        <w:rPr>
          <w:rFonts w:ascii="Times New Roman" w:hAnsi="Times New Roman"/>
          <w:bCs/>
          <w:lang w:bidi="he-IL"/>
        </w:rPr>
        <w:t xml:space="preserve"> Our deliverer, Jesus Christ, God manifested in the flesh, (Jn.8:56-58) as the heavenly-anointed Christ, is </w:t>
      </w:r>
      <w:r>
        <w:rPr>
          <w:rFonts w:ascii="Times New Roman" w:hAnsi="Times New Roman"/>
          <w:bCs/>
          <w:lang w:bidi="he-IL"/>
        </w:rPr>
        <w:t>the second part of God’s Essence</w:t>
      </w:r>
      <w:r w:rsidRPr="00A009EB">
        <w:rPr>
          <w:rFonts w:ascii="Times New Roman" w:hAnsi="Times New Roman"/>
          <w:bCs/>
          <w:lang w:bidi="he-IL"/>
        </w:rPr>
        <w:t>, co-equal and co-eternal with The Father and The Holy Spirit.</w:t>
      </w:r>
    </w:p>
    <w:p w:rsidR="006E3D76" w:rsidRPr="00A009EB" w:rsidRDefault="006E3D76" w:rsidP="006E3D76">
      <w:pPr>
        <w:shd w:val="clear" w:color="auto" w:fill="FDFEFF"/>
        <w:tabs>
          <w:tab w:val="num" w:pos="720"/>
        </w:tabs>
        <w:spacing w:before="100" w:beforeAutospacing="1" w:after="100" w:afterAutospacing="1"/>
        <w:ind w:left="720" w:hanging="360"/>
        <w:jc w:val="both"/>
        <w:outlineLvl w:val="4"/>
        <w:rPr>
          <w:rFonts w:ascii="Times New Roman" w:hAnsi="Times New Roman"/>
          <w:bCs/>
          <w:lang w:bidi="he-IL"/>
        </w:rPr>
      </w:pPr>
      <w:r w:rsidRPr="00A009EB">
        <w:rPr>
          <w:rFonts w:ascii="Times New Roman" w:hAnsi="Times New Roman"/>
          <w:bCs/>
          <w:lang w:bidi="he-IL"/>
        </w:rPr>
        <w:t xml:space="preserve">  </w:t>
      </w:r>
    </w:p>
    <w:p w:rsidR="006E3D76" w:rsidRPr="00A009EB" w:rsidRDefault="006E3D76" w:rsidP="006E3D76">
      <w:pPr>
        <w:shd w:val="clear" w:color="auto" w:fill="FDFEFF"/>
        <w:tabs>
          <w:tab w:val="num" w:pos="720"/>
        </w:tabs>
        <w:spacing w:before="100" w:beforeAutospacing="1" w:after="100" w:afterAutospacing="1"/>
        <w:jc w:val="both"/>
        <w:outlineLvl w:val="4"/>
        <w:rPr>
          <w:rFonts w:ascii="Times New Roman" w:eastAsia="Symbol" w:hAnsi="Times New Roman"/>
          <w:bCs/>
          <w:sz w:val="28"/>
          <w:szCs w:val="28"/>
          <w:lang w:bidi="he-IL"/>
        </w:rPr>
      </w:pPr>
      <w:r w:rsidRPr="00A009EB">
        <w:rPr>
          <w:rFonts w:ascii="Times New Roman" w:hAnsi="Times New Roman"/>
          <w:b/>
          <w:bCs/>
          <w:sz w:val="28"/>
          <w:szCs w:val="28"/>
          <w:lang w:bidi="he-IL"/>
        </w:rPr>
        <w:t>The Doctrine of Jesus Christ</w:t>
      </w:r>
    </w:p>
    <w:p w:rsidR="006E3D76" w:rsidRPr="00A009EB" w:rsidRDefault="006E3D76" w:rsidP="006E3D76">
      <w:pPr>
        <w:numPr>
          <w:ilvl w:val="0"/>
          <w:numId w:val="5"/>
        </w:numPr>
        <w:shd w:val="clear" w:color="auto" w:fill="FDFEFF"/>
        <w:tabs>
          <w:tab w:val="clear" w:pos="1080"/>
          <w:tab w:val="num" w:pos="720"/>
        </w:tabs>
        <w:spacing w:before="100" w:beforeAutospacing="1" w:after="100" w:afterAutospacing="1"/>
        <w:ind w:left="720"/>
        <w:jc w:val="both"/>
        <w:outlineLvl w:val="4"/>
        <w:rPr>
          <w:rFonts w:ascii="Times New Roman" w:hAnsi="Times New Roman"/>
          <w:bCs/>
          <w:i/>
          <w:iCs/>
          <w:lang w:bidi="he-IL"/>
        </w:rPr>
      </w:pPr>
      <w:r w:rsidRPr="00A009EB">
        <w:rPr>
          <w:rFonts w:ascii="Times New Roman" w:eastAsia="Symbol" w:hAnsi="Times New Roman"/>
          <w:b/>
          <w:lang w:bidi="he-IL"/>
        </w:rPr>
        <w:t>The</w:t>
      </w:r>
      <w:r w:rsidRPr="00A009EB">
        <w:rPr>
          <w:rFonts w:ascii="Times New Roman" w:eastAsia="Symbol" w:hAnsi="Times New Roman"/>
          <w:bCs/>
          <w:lang w:bidi="he-IL"/>
        </w:rPr>
        <w:t xml:space="preserve"> </w:t>
      </w:r>
      <w:r w:rsidRPr="00A009EB">
        <w:rPr>
          <w:rFonts w:ascii="Times New Roman" w:hAnsi="Times New Roman"/>
          <w:b/>
          <w:bCs/>
          <w:lang w:bidi="he-IL"/>
        </w:rPr>
        <w:t>Doctrine of Jesus Christ.  </w:t>
      </w:r>
      <w:r w:rsidRPr="00A009EB">
        <w:rPr>
          <w:rFonts w:ascii="Times New Roman" w:hAnsi="Times New Roman"/>
          <w:bCs/>
          <w:lang w:bidi="he-IL"/>
        </w:rPr>
        <w:t>We believe in every</w:t>
      </w:r>
      <w:r>
        <w:rPr>
          <w:rFonts w:ascii="Times New Roman" w:hAnsi="Times New Roman"/>
          <w:bCs/>
          <w:lang w:bidi="he-IL"/>
        </w:rPr>
        <w:t xml:space="preserve"> </w:t>
      </w:r>
      <w:r w:rsidRPr="00A009EB">
        <w:rPr>
          <w:rFonts w:ascii="Times New Roman" w:hAnsi="Times New Roman"/>
          <w:bCs/>
          <w:lang w:bidi="he-IL"/>
        </w:rPr>
        <w:t>way that Jesus Christ is God in the flesh</w:t>
      </w:r>
      <w:r>
        <w:rPr>
          <w:rFonts w:ascii="Times New Roman" w:hAnsi="Times New Roman"/>
          <w:bCs/>
          <w:lang w:bidi="he-IL"/>
        </w:rPr>
        <w:t xml:space="preserve"> (Col.2:9; 1Tim.3:16; 1Jn.4:3) as such a sinner is saved by agreeing with the heavenly witness (1Jn.4:2)</w:t>
      </w:r>
      <w:r w:rsidRPr="00A009EB">
        <w:rPr>
          <w:rFonts w:ascii="Times New Roman" w:hAnsi="Times New Roman"/>
          <w:bCs/>
          <w:lang w:bidi="he-IL"/>
        </w:rPr>
        <w:t>.  We believe as God He was without beginning</w:t>
      </w:r>
      <w:r>
        <w:rPr>
          <w:rFonts w:ascii="Times New Roman" w:hAnsi="Times New Roman"/>
          <w:bCs/>
          <w:lang w:bidi="he-IL"/>
        </w:rPr>
        <w:t xml:space="preserve"> (Jn1:1,2)</w:t>
      </w:r>
      <w:r w:rsidRPr="00A009EB">
        <w:rPr>
          <w:rFonts w:ascii="Times New Roman" w:hAnsi="Times New Roman"/>
          <w:bCs/>
          <w:lang w:bidi="he-IL"/>
        </w:rPr>
        <w:t>, preexistent with God the Father and God the Holy Spirit.  We believe in the virgin birth,</w:t>
      </w:r>
      <w:r>
        <w:rPr>
          <w:rFonts w:ascii="Times New Roman" w:hAnsi="Times New Roman"/>
          <w:bCs/>
          <w:lang w:bidi="he-IL"/>
        </w:rPr>
        <w:t xml:space="preserve"> His miraculous conception of the Holy Spirit (Is.7:14; Mt.1:18),</w:t>
      </w:r>
      <w:r w:rsidRPr="00A009EB">
        <w:rPr>
          <w:rFonts w:ascii="Times New Roman" w:hAnsi="Times New Roman"/>
          <w:bCs/>
          <w:lang w:bidi="he-IL"/>
        </w:rPr>
        <w:t xml:space="preserve"> His sinless and perfect life</w:t>
      </w:r>
      <w:r>
        <w:rPr>
          <w:rFonts w:ascii="Times New Roman" w:hAnsi="Times New Roman"/>
          <w:bCs/>
          <w:lang w:bidi="he-IL"/>
        </w:rPr>
        <w:t xml:space="preserve"> (2Cr.5:18-20)</w:t>
      </w:r>
      <w:r w:rsidRPr="00A009EB">
        <w:rPr>
          <w:rFonts w:ascii="Times New Roman" w:hAnsi="Times New Roman"/>
          <w:bCs/>
          <w:lang w:bidi="he-IL"/>
        </w:rPr>
        <w:t>,</w:t>
      </w:r>
      <w:r>
        <w:rPr>
          <w:rFonts w:ascii="Times New Roman" w:hAnsi="Times New Roman"/>
          <w:bCs/>
          <w:lang w:bidi="he-IL"/>
        </w:rPr>
        <w:t xml:space="preserve"> His perfect law keeping of the ceremonial, civil, moral law of God (Col.2, </w:t>
      </w:r>
      <w:r w:rsidRPr="00A009EB">
        <w:rPr>
          <w:rFonts w:ascii="Times New Roman" w:hAnsi="Times New Roman"/>
          <w:bCs/>
          <w:lang w:bidi="he-IL"/>
        </w:rPr>
        <w:t>His substitutionary High Priestly death, and His powerful bodily resurrection.  In His death, Jesus was in every way</w:t>
      </w:r>
      <w:r>
        <w:rPr>
          <w:rFonts w:ascii="Times New Roman" w:hAnsi="Times New Roman"/>
          <w:bCs/>
          <w:lang w:bidi="he-IL"/>
        </w:rPr>
        <w:t xml:space="preserve"> illustrated and fulfilled all requirements of an unblemished</w:t>
      </w:r>
      <w:r w:rsidRPr="00A009EB">
        <w:rPr>
          <w:rFonts w:ascii="Times New Roman" w:hAnsi="Times New Roman"/>
          <w:bCs/>
          <w:lang w:bidi="he-IL"/>
        </w:rPr>
        <w:t xml:space="preserve"> Passover Lamb of God (Gen.22:14; Jn.1:27</w:t>
      </w:r>
      <w:r>
        <w:rPr>
          <w:rFonts w:ascii="Times New Roman" w:hAnsi="Times New Roman"/>
          <w:bCs/>
          <w:lang w:bidi="he-IL"/>
        </w:rPr>
        <w:t>; 1Pet.1:19) and as our Great High Priest once and for all offered a complete and perfect sacerdotal offering (Heb.9:11,28; 1Pet.2:24)</w:t>
      </w:r>
      <w:r w:rsidRPr="00A009EB">
        <w:rPr>
          <w:rFonts w:ascii="Times New Roman" w:hAnsi="Times New Roman"/>
          <w:bCs/>
          <w:lang w:bidi="he-IL"/>
        </w:rPr>
        <w:t xml:space="preserve">.   We do not tolerate any teaching that in anyway </w:t>
      </w:r>
      <w:r w:rsidR="00B75324">
        <w:rPr>
          <w:rFonts w:ascii="Times New Roman" w:hAnsi="Times New Roman"/>
          <w:bCs/>
          <w:lang w:bidi="he-IL"/>
        </w:rPr>
        <w:t>reduces the supernatural uniqueness of a multifunctional</w:t>
      </w:r>
      <w:r w:rsidR="00652957">
        <w:rPr>
          <w:rFonts w:ascii="Times New Roman" w:hAnsi="Times New Roman"/>
          <w:bCs/>
          <w:lang w:bidi="he-IL"/>
        </w:rPr>
        <w:t xml:space="preserve"> God entity containing the Father, Son, and Holy Spirit. The work of Jesus</w:t>
      </w:r>
      <w:r w:rsidR="00B75324">
        <w:rPr>
          <w:rFonts w:ascii="Times New Roman" w:hAnsi="Times New Roman"/>
          <w:bCs/>
          <w:lang w:bidi="he-IL"/>
        </w:rPr>
        <w:t xml:space="preserve"> Christ</w:t>
      </w:r>
      <w:r w:rsidR="00652957">
        <w:rPr>
          <w:rFonts w:ascii="Times New Roman" w:hAnsi="Times New Roman"/>
          <w:bCs/>
          <w:lang w:bidi="he-IL"/>
        </w:rPr>
        <w:t xml:space="preserve"> was not initiated at His human birth but rather Jesus was crucified before the foundations of the world (Eph. 1:4)</w:t>
      </w:r>
      <w:r>
        <w:rPr>
          <w:rFonts w:ascii="Times New Roman" w:hAnsi="Times New Roman"/>
          <w:bCs/>
          <w:lang w:bidi="he-IL"/>
        </w:rPr>
        <w:t>.  The name</w:t>
      </w:r>
      <w:r w:rsidRPr="00A009EB">
        <w:rPr>
          <w:rFonts w:ascii="Times New Roman" w:hAnsi="Times New Roman"/>
          <w:bCs/>
          <w:lang w:bidi="he-IL"/>
        </w:rPr>
        <w:t xml:space="preserve"> </w:t>
      </w:r>
      <w:r>
        <w:rPr>
          <w:rFonts w:ascii="Times New Roman" w:hAnsi="Times New Roman"/>
          <w:bCs/>
          <w:lang w:bidi="he-IL"/>
        </w:rPr>
        <w:t>Jesus (Man born of woman) and Christ (Heaven’s anointed Son)</w:t>
      </w:r>
      <w:r w:rsidRPr="00A009EB">
        <w:rPr>
          <w:rFonts w:ascii="Times New Roman" w:hAnsi="Times New Roman"/>
          <w:bCs/>
          <w:lang w:bidi="he-IL"/>
        </w:rPr>
        <w:t xml:space="preserve"> </w:t>
      </w:r>
      <w:r>
        <w:rPr>
          <w:rFonts w:ascii="Times New Roman" w:hAnsi="Times New Roman"/>
          <w:bCs/>
          <w:lang w:bidi="he-IL"/>
        </w:rPr>
        <w:t>reveals His nature as completely God and completely man w</w:t>
      </w:r>
      <w:r w:rsidRPr="00A009EB">
        <w:rPr>
          <w:rFonts w:ascii="Times New Roman" w:hAnsi="Times New Roman"/>
          <w:bCs/>
          <w:lang w:bidi="he-IL"/>
        </w:rPr>
        <w:t>ithout the mingling of the two natures otherwise known as the hypostatic union.</w:t>
      </w:r>
      <w:r>
        <w:rPr>
          <w:rFonts w:ascii="Times New Roman" w:hAnsi="Times New Roman"/>
          <w:bCs/>
          <w:lang w:bidi="he-IL"/>
        </w:rPr>
        <w:t xml:space="preserve"> </w:t>
      </w:r>
      <w:r w:rsidRPr="00A009EB">
        <w:rPr>
          <w:rFonts w:ascii="Times New Roman" w:hAnsi="Times New Roman"/>
          <w:bCs/>
          <w:lang w:bidi="he-IL"/>
        </w:rPr>
        <w:t xml:space="preserve"> So in every way Jesus of Nazareth meet all Messianic requirements (Gen.3:15; Gen.22:14; Ex.12:21; Is.7:14;.9:6,7; 53, Ps.2, 22, 45,109,110;) set forth in the Law of Moses and the prophets.  </w:t>
      </w:r>
      <w:r w:rsidRPr="00A009EB">
        <w:rPr>
          <w:rFonts w:ascii="Times New Roman" w:hAnsi="Times New Roman"/>
          <w:bCs/>
          <w:i/>
          <w:iCs/>
          <w:lang w:bidi="he-IL"/>
        </w:rPr>
        <w:t xml:space="preserve">The aforementioned verses are just a sampling of messianic references of which are hundreds found in sacred books of </w:t>
      </w:r>
      <w:r w:rsidR="00652957">
        <w:rPr>
          <w:rFonts w:ascii="Times New Roman" w:hAnsi="Times New Roman"/>
          <w:bCs/>
          <w:i/>
          <w:iCs/>
          <w:lang w:bidi="he-IL"/>
        </w:rPr>
        <w:t>both</w:t>
      </w:r>
      <w:r w:rsidRPr="00A009EB">
        <w:rPr>
          <w:rFonts w:ascii="Times New Roman" w:hAnsi="Times New Roman"/>
          <w:bCs/>
          <w:i/>
          <w:iCs/>
          <w:lang w:bidi="he-IL"/>
        </w:rPr>
        <w:t xml:space="preserve"> testament</w:t>
      </w:r>
      <w:r w:rsidR="00652957">
        <w:rPr>
          <w:rFonts w:ascii="Times New Roman" w:hAnsi="Times New Roman"/>
          <w:bCs/>
          <w:i/>
          <w:iCs/>
          <w:lang w:bidi="he-IL"/>
        </w:rPr>
        <w:t>s</w:t>
      </w:r>
      <w:r w:rsidRPr="00A009EB">
        <w:rPr>
          <w:rFonts w:ascii="Times New Roman" w:hAnsi="Times New Roman"/>
          <w:bCs/>
          <w:i/>
          <w:iCs/>
          <w:lang w:bidi="he-IL"/>
        </w:rPr>
        <w:t>.</w:t>
      </w:r>
    </w:p>
    <w:p w:rsidR="006E3D76" w:rsidRPr="00A009EB" w:rsidRDefault="006E3D76" w:rsidP="006E3D76">
      <w:pPr>
        <w:shd w:val="clear" w:color="auto" w:fill="FDFEFF"/>
        <w:tabs>
          <w:tab w:val="num" w:pos="720"/>
        </w:tabs>
        <w:ind w:left="720" w:hanging="360"/>
        <w:jc w:val="both"/>
        <w:outlineLvl w:val="4"/>
        <w:rPr>
          <w:rFonts w:ascii="Times New Roman" w:hAnsi="Times New Roman"/>
          <w:bCs/>
          <w:lang w:bidi="he-IL"/>
        </w:rPr>
      </w:pPr>
    </w:p>
    <w:p w:rsidR="006E3D76" w:rsidRPr="00A009EB" w:rsidRDefault="006E3D76" w:rsidP="006E3D76">
      <w:pPr>
        <w:shd w:val="clear" w:color="auto" w:fill="FDFEFF"/>
        <w:tabs>
          <w:tab w:val="num" w:pos="720"/>
        </w:tabs>
        <w:ind w:left="720" w:hanging="360"/>
        <w:jc w:val="both"/>
        <w:outlineLvl w:val="4"/>
        <w:rPr>
          <w:rFonts w:ascii="Times New Roman" w:hAnsi="Times New Roman"/>
          <w:bCs/>
          <w:lang w:bidi="he-IL"/>
        </w:rPr>
      </w:pPr>
      <w:r w:rsidRPr="00A009EB">
        <w:rPr>
          <w:rFonts w:ascii="Times New Roman" w:hAnsi="Times New Roman"/>
          <w:bCs/>
          <w:lang w:bidi="he-IL"/>
        </w:rPr>
        <w:tab/>
      </w:r>
      <w:r w:rsidRPr="00A009EB">
        <w:rPr>
          <w:rFonts w:ascii="Times New Roman" w:hAnsi="Times New Roman"/>
          <w:b/>
          <w:lang w:bidi="he-IL"/>
        </w:rPr>
        <w:t>The Angel of The Lord.</w:t>
      </w:r>
      <w:r w:rsidRPr="00A009EB">
        <w:rPr>
          <w:rFonts w:ascii="Times New Roman" w:hAnsi="Times New Roman"/>
          <w:bCs/>
          <w:lang w:bidi="he-IL"/>
        </w:rPr>
        <w:t xml:space="preserve">   Reverences to The angel of the Lord or evidence of sup</w:t>
      </w:r>
      <w:r>
        <w:rPr>
          <w:rFonts w:ascii="Times New Roman" w:hAnsi="Times New Roman"/>
          <w:bCs/>
          <w:lang w:bidi="he-IL"/>
        </w:rPr>
        <w:t>ernatural appearances of the will of the Lord of Heaven God in human form or otherwise. Occurring before</w:t>
      </w:r>
      <w:r w:rsidRPr="00A009EB">
        <w:rPr>
          <w:rFonts w:ascii="Times New Roman" w:hAnsi="Times New Roman"/>
          <w:bCs/>
          <w:lang w:bidi="he-IL"/>
        </w:rPr>
        <w:t xml:space="preserve"> the time </w:t>
      </w:r>
      <w:r>
        <w:rPr>
          <w:rFonts w:ascii="Times New Roman" w:hAnsi="Times New Roman"/>
          <w:bCs/>
          <w:lang w:bidi="he-IL"/>
        </w:rPr>
        <w:t>of Christ’s</w:t>
      </w:r>
      <w:r w:rsidRPr="00A009EB">
        <w:rPr>
          <w:rFonts w:ascii="Times New Roman" w:hAnsi="Times New Roman"/>
          <w:bCs/>
          <w:lang w:bidi="he-IL"/>
        </w:rPr>
        <w:t xml:space="preserve"> Incarnation prove and illustrate the reality of a preexistent Christ who was eternally with God and was</w:t>
      </w:r>
      <w:r>
        <w:rPr>
          <w:rFonts w:ascii="Times New Roman" w:hAnsi="Times New Roman"/>
          <w:bCs/>
          <w:lang w:bidi="he-IL"/>
        </w:rPr>
        <w:t xml:space="preserve"> of</w:t>
      </w:r>
      <w:r w:rsidRPr="00A009EB">
        <w:rPr>
          <w:rFonts w:ascii="Times New Roman" w:hAnsi="Times New Roman"/>
          <w:bCs/>
          <w:lang w:bidi="he-IL"/>
        </w:rPr>
        <w:t xml:space="preserve"> God</w:t>
      </w:r>
      <w:r>
        <w:rPr>
          <w:rFonts w:ascii="Times New Roman" w:hAnsi="Times New Roman"/>
          <w:bCs/>
          <w:lang w:bidi="he-IL"/>
        </w:rPr>
        <w:t xml:space="preserve"> and in God</w:t>
      </w:r>
      <w:r w:rsidRPr="00A009EB">
        <w:rPr>
          <w:rFonts w:ascii="Times New Roman" w:hAnsi="Times New Roman"/>
          <w:bCs/>
          <w:lang w:bidi="he-IL"/>
        </w:rPr>
        <w:t xml:space="preserve"> (Gen 16:10; Ex.3:2; Jud.6:12; 13:16; Dan.10:5-13; Zech.12:8; Jn 1:1-3; Heb 1:1-3) these are but a few references to the correlation of the Angel of the Lord and work of Jesus Christ as Prophet, Priest, and King.</w:t>
      </w:r>
    </w:p>
    <w:p w:rsidR="006E3D76" w:rsidRPr="00A009EB" w:rsidRDefault="006E3D76" w:rsidP="006E3D76">
      <w:pPr>
        <w:shd w:val="clear" w:color="auto" w:fill="FDFEFF"/>
        <w:tabs>
          <w:tab w:val="num" w:pos="720"/>
        </w:tabs>
        <w:ind w:left="720" w:hanging="360"/>
        <w:jc w:val="both"/>
        <w:outlineLvl w:val="4"/>
        <w:rPr>
          <w:rFonts w:ascii="Times New Roman" w:hAnsi="Times New Roman"/>
          <w:bCs/>
          <w:lang w:bidi="he-IL"/>
        </w:rPr>
      </w:pPr>
    </w:p>
    <w:p w:rsidR="006E3D76" w:rsidRPr="00A009EB" w:rsidRDefault="006E3D76" w:rsidP="006E3D76">
      <w:pPr>
        <w:numPr>
          <w:ilvl w:val="0"/>
          <w:numId w:val="1"/>
        </w:numPr>
        <w:shd w:val="clear" w:color="auto" w:fill="FDFEFF"/>
        <w:tabs>
          <w:tab w:val="clear" w:pos="1440"/>
          <w:tab w:val="num" w:pos="720"/>
        </w:tabs>
        <w:ind w:left="720"/>
        <w:jc w:val="both"/>
        <w:outlineLvl w:val="4"/>
        <w:rPr>
          <w:rFonts w:ascii="Times New Roman" w:hAnsi="Times New Roman"/>
          <w:b/>
          <w:bCs/>
          <w:sz w:val="20"/>
          <w:szCs w:val="20"/>
          <w:lang w:bidi="he-IL"/>
        </w:rPr>
      </w:pPr>
      <w:r w:rsidRPr="00A009EB">
        <w:rPr>
          <w:rFonts w:ascii="Times New Roman" w:hAnsi="Times New Roman"/>
          <w:b/>
          <w:bCs/>
          <w:lang w:bidi="he-IL"/>
        </w:rPr>
        <w:lastRenderedPageBreak/>
        <w:t>The Kingly Return of Jesus Christ.   </w:t>
      </w:r>
      <w:r w:rsidRPr="00A009EB">
        <w:rPr>
          <w:rFonts w:ascii="Times New Roman" w:hAnsi="Times New Roman"/>
          <w:lang w:bidi="he-IL"/>
        </w:rPr>
        <w:t>The Lord Jesus Christ taught us while He here on earth to pray for His return (Rev.22</w:t>
      </w:r>
      <w:r>
        <w:rPr>
          <w:rFonts w:ascii="Times New Roman" w:hAnsi="Times New Roman"/>
          <w:lang w:bidi="he-IL"/>
        </w:rPr>
        <w:t>)</w:t>
      </w:r>
      <w:r w:rsidRPr="00A009EB">
        <w:rPr>
          <w:rFonts w:ascii="Times New Roman" w:hAnsi="Times New Roman"/>
          <w:lang w:bidi="he-IL"/>
        </w:rPr>
        <w:t xml:space="preserve"> to gather His People (The bride of Christ)</w:t>
      </w:r>
      <w:r>
        <w:rPr>
          <w:rFonts w:ascii="Times New Roman" w:hAnsi="Times New Roman"/>
          <w:lang w:bidi="he-IL"/>
        </w:rPr>
        <w:t xml:space="preserve">.  Christ urged us to be </w:t>
      </w:r>
      <w:r w:rsidRPr="00A009EB">
        <w:rPr>
          <w:rFonts w:ascii="Times New Roman" w:hAnsi="Times New Roman"/>
          <w:lang w:bidi="he-IL"/>
        </w:rPr>
        <w:t>read</w:t>
      </w:r>
      <w:r>
        <w:rPr>
          <w:rFonts w:ascii="Times New Roman" w:hAnsi="Times New Roman"/>
          <w:lang w:bidi="he-IL"/>
        </w:rPr>
        <w:t>y</w:t>
      </w:r>
      <w:r w:rsidRPr="00A009EB">
        <w:rPr>
          <w:rFonts w:ascii="Times New Roman" w:hAnsi="Times New Roman"/>
          <w:lang w:bidi="he-IL"/>
        </w:rPr>
        <w:t xml:space="preserve"> </w:t>
      </w:r>
      <w:r>
        <w:rPr>
          <w:rFonts w:ascii="Times New Roman" w:hAnsi="Times New Roman"/>
          <w:lang w:bidi="he-IL"/>
        </w:rPr>
        <w:t xml:space="preserve">(Mt.24:44; Lk.12:40), </w:t>
      </w:r>
      <w:r w:rsidRPr="00A009EB">
        <w:rPr>
          <w:rFonts w:ascii="Times New Roman" w:hAnsi="Times New Roman"/>
          <w:lang w:bidi="he-IL"/>
        </w:rPr>
        <w:t>to prepare for His certain, mighty, and victorious return</w:t>
      </w:r>
      <w:r>
        <w:rPr>
          <w:rFonts w:ascii="Times New Roman" w:hAnsi="Times New Roman"/>
          <w:lang w:bidi="he-IL"/>
        </w:rPr>
        <w:t>.</w:t>
      </w:r>
      <w:r w:rsidRPr="00A009EB">
        <w:rPr>
          <w:rFonts w:ascii="Times New Roman" w:hAnsi="Times New Roman"/>
          <w:bCs/>
          <w:lang w:bidi="he-IL"/>
        </w:rPr>
        <w:t xml:space="preserve"> In light of the fact that His return has yet to occur we should always be about His business of spreading the good news of His salvation to the ends of the earth (Mt 24:14).  </w:t>
      </w:r>
      <w:r>
        <w:rPr>
          <w:rFonts w:ascii="Times New Roman" w:hAnsi="Times New Roman"/>
          <w:bCs/>
          <w:lang w:bidi="he-IL"/>
        </w:rPr>
        <w:t>We believe that t</w:t>
      </w:r>
      <w:r w:rsidRPr="00A009EB">
        <w:rPr>
          <w:rFonts w:ascii="Times New Roman" w:hAnsi="Times New Roman"/>
          <w:bCs/>
          <w:lang w:bidi="he-IL"/>
        </w:rPr>
        <w:t xml:space="preserve">he blessed catching away of His Bride </w:t>
      </w:r>
      <w:r>
        <w:rPr>
          <w:rFonts w:ascii="Times New Roman" w:hAnsi="Times New Roman"/>
          <w:bCs/>
          <w:lang w:bidi="he-IL"/>
        </w:rPr>
        <w:t xml:space="preserve">(rapture) </w:t>
      </w:r>
      <w:r w:rsidRPr="00A009EB">
        <w:rPr>
          <w:rFonts w:ascii="Times New Roman" w:hAnsi="Times New Roman"/>
          <w:bCs/>
          <w:lang w:bidi="he-IL"/>
        </w:rPr>
        <w:t>occurs</w:t>
      </w:r>
      <w:r w:rsidRPr="00652957">
        <w:rPr>
          <w:rFonts w:ascii="Times New Roman" w:hAnsi="Times New Roman"/>
          <w:bCs/>
          <w:lang w:bidi="he-IL"/>
        </w:rPr>
        <w:t xml:space="preserve"> </w:t>
      </w:r>
      <w:r w:rsidRPr="00652957">
        <w:rPr>
          <w:rFonts w:ascii="Times New Roman" w:hAnsi="Times New Roman"/>
          <w:bCs/>
          <w:u w:val="single"/>
          <w:lang w:bidi="he-IL"/>
        </w:rPr>
        <w:t>after</w:t>
      </w:r>
      <w:r w:rsidRPr="00A009EB">
        <w:rPr>
          <w:rFonts w:ascii="Times New Roman" w:hAnsi="Times New Roman"/>
          <w:bCs/>
          <w:lang w:bidi="he-IL"/>
        </w:rPr>
        <w:t xml:space="preserve"> the falling away </w:t>
      </w:r>
      <w:r w:rsidR="00652957">
        <w:rPr>
          <w:rFonts w:ascii="Times New Roman" w:hAnsi="Times New Roman"/>
          <w:bCs/>
          <w:lang w:bidi="he-IL"/>
        </w:rPr>
        <w:t xml:space="preserve">of the church and the revelation of the man of sin </w:t>
      </w:r>
      <w:r w:rsidRPr="00A009EB">
        <w:rPr>
          <w:rFonts w:ascii="Times New Roman" w:hAnsi="Times New Roman"/>
          <w:bCs/>
          <w:lang w:bidi="he-IL"/>
        </w:rPr>
        <w:t>(Mt.24:12; Lk</w:t>
      </w:r>
      <w:r>
        <w:rPr>
          <w:rFonts w:ascii="Times New Roman" w:hAnsi="Times New Roman"/>
          <w:bCs/>
          <w:lang w:bidi="he-IL"/>
        </w:rPr>
        <w:t>.</w:t>
      </w:r>
      <w:r w:rsidRPr="00A009EB">
        <w:rPr>
          <w:rFonts w:ascii="Times New Roman" w:hAnsi="Times New Roman"/>
          <w:bCs/>
          <w:lang w:bidi="he-IL"/>
        </w:rPr>
        <w:t>21:36; 2Thess.2:3)</w:t>
      </w:r>
      <w:r>
        <w:rPr>
          <w:rFonts w:ascii="Times New Roman" w:hAnsi="Times New Roman"/>
          <w:bCs/>
          <w:lang w:bidi="he-IL"/>
        </w:rPr>
        <w:t>.  The rapture is exclusively for those who are watchful and ready (Mt.24:37-25:30)</w:t>
      </w:r>
      <w:r w:rsidRPr="00A009EB">
        <w:rPr>
          <w:rFonts w:ascii="Times New Roman" w:hAnsi="Times New Roman"/>
          <w:bCs/>
          <w:lang w:bidi="he-IL"/>
        </w:rPr>
        <w:t xml:space="preserve">.  </w:t>
      </w:r>
      <w:r>
        <w:rPr>
          <w:rFonts w:ascii="Times New Roman" w:hAnsi="Times New Roman"/>
          <w:bCs/>
          <w:lang w:bidi="he-IL"/>
        </w:rPr>
        <w:t xml:space="preserve">Then the </w:t>
      </w:r>
      <w:r w:rsidRPr="00A009EB">
        <w:rPr>
          <w:rFonts w:ascii="Times New Roman" w:hAnsi="Times New Roman"/>
          <w:bCs/>
          <w:lang w:bidi="he-IL"/>
        </w:rPr>
        <w:t xml:space="preserve">Son of sin (perdition) </w:t>
      </w:r>
      <w:r>
        <w:rPr>
          <w:rFonts w:ascii="Times New Roman" w:hAnsi="Times New Roman"/>
          <w:bCs/>
          <w:lang w:bidi="he-IL"/>
        </w:rPr>
        <w:t>(1Th.2:3) will be revealed to the entire</w:t>
      </w:r>
      <w:r w:rsidRPr="00A009EB">
        <w:rPr>
          <w:rFonts w:ascii="Times New Roman" w:hAnsi="Times New Roman"/>
          <w:bCs/>
          <w:lang w:bidi="he-IL"/>
        </w:rPr>
        <w:t xml:space="preserve"> world, Satan working powerfully in the beast and his pro</w:t>
      </w:r>
      <w:r>
        <w:rPr>
          <w:rFonts w:ascii="Times New Roman" w:hAnsi="Times New Roman"/>
          <w:bCs/>
          <w:lang w:bidi="he-IL"/>
        </w:rPr>
        <w:t>phet to deceive those with his mark</w:t>
      </w:r>
      <w:r w:rsidRPr="00A009EB">
        <w:rPr>
          <w:rFonts w:ascii="Times New Roman" w:hAnsi="Times New Roman"/>
          <w:bCs/>
          <w:lang w:bidi="he-IL"/>
        </w:rPr>
        <w:t xml:space="preserve"> (Dan12:7-12; 2Thess.2, Rev.20:1-3).  That those who take the mark </w:t>
      </w:r>
      <w:r>
        <w:rPr>
          <w:rFonts w:ascii="Times New Roman" w:hAnsi="Times New Roman"/>
          <w:bCs/>
          <w:lang w:bidi="he-IL"/>
        </w:rPr>
        <w:t>of the beast will be deceived, those who</w:t>
      </w:r>
      <w:r w:rsidRPr="00A009EB">
        <w:rPr>
          <w:rFonts w:ascii="Times New Roman" w:hAnsi="Times New Roman"/>
          <w:bCs/>
          <w:lang w:bidi="he-IL"/>
        </w:rPr>
        <w:t xml:space="preserve"> resist Him, the beast will persecute and kill (Dan.12:10; Rev.19:6) these</w:t>
      </w:r>
      <w:r>
        <w:rPr>
          <w:rFonts w:ascii="Times New Roman" w:hAnsi="Times New Roman"/>
          <w:bCs/>
          <w:lang w:bidi="he-IL"/>
        </w:rPr>
        <w:t xml:space="preserve"> who were martyred</w:t>
      </w:r>
      <w:r w:rsidRPr="00A009EB">
        <w:rPr>
          <w:rFonts w:ascii="Times New Roman" w:hAnsi="Times New Roman"/>
          <w:bCs/>
          <w:lang w:bidi="he-IL"/>
        </w:rPr>
        <w:t xml:space="preserve"> will reign with Christ on earth for a 1000 years (Is</w:t>
      </w:r>
      <w:r>
        <w:rPr>
          <w:rFonts w:ascii="Times New Roman" w:hAnsi="Times New Roman"/>
          <w:bCs/>
          <w:lang w:bidi="he-IL"/>
        </w:rPr>
        <w:t>.65:24; Amos.9:15; Zech</w:t>
      </w:r>
      <w:r w:rsidR="00652957">
        <w:rPr>
          <w:rFonts w:ascii="Times New Roman" w:hAnsi="Times New Roman"/>
          <w:bCs/>
          <w:lang w:bidi="he-IL"/>
        </w:rPr>
        <w:t>.14:11-21; Rev.20:4).  A</w:t>
      </w:r>
      <w:r w:rsidRPr="00A009EB">
        <w:rPr>
          <w:rFonts w:ascii="Times New Roman" w:hAnsi="Times New Roman"/>
          <w:bCs/>
          <w:lang w:bidi="he-IL"/>
        </w:rPr>
        <w:t xml:space="preserve"> tribulation</w:t>
      </w:r>
      <w:r w:rsidR="00652957">
        <w:rPr>
          <w:rFonts w:ascii="Times New Roman" w:hAnsi="Times New Roman"/>
          <w:bCs/>
          <w:lang w:bidi="he-IL"/>
        </w:rPr>
        <w:t xml:space="preserve"> period</w:t>
      </w:r>
      <w:r w:rsidRPr="00A009EB">
        <w:rPr>
          <w:rFonts w:ascii="Times New Roman" w:hAnsi="Times New Roman"/>
          <w:bCs/>
          <w:lang w:bidi="he-IL"/>
        </w:rPr>
        <w:t xml:space="preserve"> initiated by a signing of a covenant</w:t>
      </w:r>
      <w:r w:rsidR="00D51D80">
        <w:rPr>
          <w:rFonts w:ascii="Times New Roman" w:hAnsi="Times New Roman"/>
          <w:bCs/>
          <w:lang w:bidi="he-IL"/>
        </w:rPr>
        <w:t xml:space="preserve"> of peace</w:t>
      </w:r>
      <w:r w:rsidRPr="00A009EB">
        <w:rPr>
          <w:rFonts w:ascii="Times New Roman" w:hAnsi="Times New Roman"/>
          <w:bCs/>
          <w:lang w:bidi="he-IL"/>
        </w:rPr>
        <w:t xml:space="preserve"> (Dan.9:27) between Israel and the Antichrist</w:t>
      </w:r>
      <w:r w:rsidR="00652957">
        <w:rPr>
          <w:rFonts w:ascii="Times New Roman" w:hAnsi="Times New Roman"/>
          <w:bCs/>
          <w:lang w:bidi="he-IL"/>
        </w:rPr>
        <w:t xml:space="preserve"> world system</w:t>
      </w:r>
      <w:r w:rsidRPr="00A009EB">
        <w:rPr>
          <w:rFonts w:ascii="Times New Roman" w:hAnsi="Times New Roman"/>
          <w:bCs/>
          <w:lang w:bidi="he-IL"/>
        </w:rPr>
        <w:t xml:space="preserve">, </w:t>
      </w:r>
      <w:r w:rsidR="00160E51" w:rsidRPr="00A009EB">
        <w:rPr>
          <w:rFonts w:ascii="Times New Roman" w:hAnsi="Times New Roman"/>
          <w:bCs/>
          <w:lang w:bidi="he-IL"/>
        </w:rPr>
        <w:t>known</w:t>
      </w:r>
      <w:r w:rsidRPr="00A009EB">
        <w:rPr>
          <w:rFonts w:ascii="Times New Roman" w:hAnsi="Times New Roman"/>
          <w:bCs/>
          <w:lang w:bidi="he-IL"/>
        </w:rPr>
        <w:t xml:space="preserve"> as, “the time of Jacob’s trouble” (Jer.30:7; Dan.12:1; Zep.1:18), this time will </w:t>
      </w:r>
      <w:r w:rsidR="00D51D80">
        <w:rPr>
          <w:rFonts w:ascii="Times New Roman" w:hAnsi="Times New Roman"/>
          <w:bCs/>
          <w:lang w:bidi="he-IL"/>
        </w:rPr>
        <w:t xml:space="preserve">eventually </w:t>
      </w:r>
      <w:r w:rsidRPr="00A009EB">
        <w:rPr>
          <w:rFonts w:ascii="Times New Roman" w:hAnsi="Times New Roman"/>
          <w:bCs/>
          <w:lang w:bidi="he-IL"/>
        </w:rPr>
        <w:t xml:space="preserve">result in the </w:t>
      </w:r>
      <w:r w:rsidR="00652957">
        <w:rPr>
          <w:rFonts w:ascii="Times New Roman" w:hAnsi="Times New Roman"/>
          <w:bCs/>
          <w:lang w:bidi="he-IL"/>
        </w:rPr>
        <w:t xml:space="preserve">conversion to Christ will impact the </w:t>
      </w:r>
      <w:r w:rsidRPr="00A009EB">
        <w:rPr>
          <w:rFonts w:ascii="Times New Roman" w:hAnsi="Times New Roman"/>
          <w:bCs/>
          <w:lang w:bidi="he-IL"/>
        </w:rPr>
        <w:t xml:space="preserve">entire nation of Israel </w:t>
      </w:r>
      <w:r w:rsidR="00652957">
        <w:rPr>
          <w:rFonts w:ascii="Times New Roman" w:hAnsi="Times New Roman"/>
          <w:bCs/>
          <w:lang w:bidi="he-IL"/>
        </w:rPr>
        <w:t xml:space="preserve">who will corporately </w:t>
      </w:r>
      <w:r w:rsidRPr="00A009EB">
        <w:rPr>
          <w:rFonts w:ascii="Times New Roman" w:hAnsi="Times New Roman"/>
          <w:bCs/>
          <w:lang w:bidi="he-IL"/>
        </w:rPr>
        <w:t xml:space="preserve">repent and call upon Jesus Christ whom they pierced (Zech12:10; Jn.19:37) as their Messiah.  Upon the cry of, </w:t>
      </w:r>
      <w:r w:rsidRPr="003B75E4">
        <w:rPr>
          <w:rFonts w:ascii="Times New Roman" w:hAnsi="Times New Roman"/>
          <w:b/>
          <w:lang w:bidi="he-IL"/>
        </w:rPr>
        <w:t>“Hosanna, blessed is He who comes in the Name of the Lord,”</w:t>
      </w:r>
      <w:r>
        <w:rPr>
          <w:rFonts w:ascii="Times New Roman" w:hAnsi="Times New Roman"/>
          <w:b/>
          <w:lang w:bidi="he-IL"/>
        </w:rPr>
        <w:t xml:space="preserve"> (Mt.21:9; Mk.11:9)</w:t>
      </w:r>
      <w:r>
        <w:rPr>
          <w:rFonts w:ascii="Times New Roman" w:hAnsi="Times New Roman"/>
          <w:bCs/>
          <w:lang w:bidi="he-IL"/>
        </w:rPr>
        <w:t xml:space="preserve"> that </w:t>
      </w:r>
      <w:r w:rsidRPr="00A009EB">
        <w:rPr>
          <w:rFonts w:ascii="Times New Roman" w:hAnsi="Times New Roman"/>
          <w:bCs/>
          <w:lang w:bidi="he-IL"/>
        </w:rPr>
        <w:t xml:space="preserve">the Lord of Lords and Kings of Kings comes </w:t>
      </w:r>
      <w:r>
        <w:rPr>
          <w:rFonts w:ascii="Times New Roman" w:hAnsi="Times New Roman"/>
          <w:bCs/>
          <w:lang w:bidi="he-IL"/>
        </w:rPr>
        <w:t>to d</w:t>
      </w:r>
      <w:r w:rsidRPr="00A009EB">
        <w:rPr>
          <w:rFonts w:ascii="Times New Roman" w:hAnsi="Times New Roman"/>
          <w:bCs/>
          <w:lang w:bidi="he-IL"/>
        </w:rPr>
        <w:t xml:space="preserve">eliverer Zion and </w:t>
      </w:r>
      <w:r>
        <w:rPr>
          <w:rFonts w:ascii="Times New Roman" w:hAnsi="Times New Roman"/>
          <w:bCs/>
          <w:lang w:bidi="he-IL"/>
        </w:rPr>
        <w:t xml:space="preserve">destroy </w:t>
      </w:r>
      <w:r w:rsidRPr="00A009EB">
        <w:rPr>
          <w:rFonts w:ascii="Times New Roman" w:hAnsi="Times New Roman"/>
          <w:bCs/>
          <w:lang w:bidi="he-IL"/>
        </w:rPr>
        <w:t>all of Israel’s enemies with His Swor</w:t>
      </w:r>
      <w:r>
        <w:rPr>
          <w:rFonts w:ascii="Times New Roman" w:hAnsi="Times New Roman"/>
          <w:bCs/>
          <w:lang w:bidi="he-IL"/>
        </w:rPr>
        <w:t>d bathed in blood</w:t>
      </w:r>
      <w:r w:rsidRPr="00A009EB">
        <w:rPr>
          <w:rFonts w:ascii="Times New Roman" w:hAnsi="Times New Roman"/>
          <w:bCs/>
          <w:lang w:bidi="he-IL"/>
        </w:rPr>
        <w:t xml:space="preserve"> (Zech.14:2; Joe.3:2,12). </w:t>
      </w:r>
      <w:r>
        <w:rPr>
          <w:rFonts w:ascii="Times New Roman" w:hAnsi="Times New Roman"/>
          <w:bCs/>
          <w:lang w:bidi="he-IL"/>
        </w:rPr>
        <w:t xml:space="preserve">  Christ’s </w:t>
      </w:r>
      <w:r w:rsidRPr="00A009EB">
        <w:rPr>
          <w:rFonts w:ascii="Times New Roman" w:hAnsi="Times New Roman"/>
          <w:bCs/>
          <w:lang w:bidi="he-IL"/>
        </w:rPr>
        <w:t xml:space="preserve">final act of judgment, otherwise known as, “the second death” (Rev.20:14), </w:t>
      </w:r>
      <w:r>
        <w:rPr>
          <w:rFonts w:ascii="Times New Roman" w:hAnsi="Times New Roman"/>
          <w:bCs/>
          <w:lang w:bidi="he-IL"/>
        </w:rPr>
        <w:t>a</w:t>
      </w:r>
      <w:r w:rsidRPr="00A009EB">
        <w:rPr>
          <w:rFonts w:ascii="Times New Roman" w:hAnsi="Times New Roman"/>
          <w:bCs/>
          <w:lang w:bidi="he-IL"/>
        </w:rPr>
        <w:t xml:space="preserve"> great white throne of judgment is set before all of mankind and the angels of God (Mt.25:31-34) where all those who rejected Messiah </w:t>
      </w:r>
      <w:r>
        <w:rPr>
          <w:rFonts w:ascii="Times New Roman" w:hAnsi="Times New Roman"/>
          <w:bCs/>
          <w:lang w:bidi="he-IL"/>
        </w:rPr>
        <w:t xml:space="preserve">and His Lordship (Zech.14:12-19) </w:t>
      </w:r>
      <w:r w:rsidRPr="00A009EB">
        <w:rPr>
          <w:rFonts w:ascii="Times New Roman" w:hAnsi="Times New Roman"/>
          <w:bCs/>
          <w:lang w:bidi="he-IL"/>
        </w:rPr>
        <w:t>and His People</w:t>
      </w:r>
      <w:r>
        <w:rPr>
          <w:rFonts w:ascii="Times New Roman" w:hAnsi="Times New Roman"/>
          <w:bCs/>
          <w:lang w:bidi="he-IL"/>
        </w:rPr>
        <w:t xml:space="preserve"> (Mt.10:42),</w:t>
      </w:r>
      <w:r w:rsidRPr="00A009EB">
        <w:rPr>
          <w:rFonts w:ascii="Times New Roman" w:hAnsi="Times New Roman"/>
          <w:bCs/>
          <w:lang w:bidi="he-IL"/>
        </w:rPr>
        <w:t xml:space="preserve"> will be sent to the Lake of Fire and suffer the second death with Satan and His kingdom forever and forever.  The</w:t>
      </w:r>
      <w:r>
        <w:rPr>
          <w:rFonts w:ascii="Times New Roman" w:hAnsi="Times New Roman"/>
          <w:bCs/>
          <w:lang w:bidi="he-IL"/>
        </w:rPr>
        <w:t xml:space="preserve">n we believe that the </w:t>
      </w:r>
      <w:r w:rsidRPr="00A009EB">
        <w:rPr>
          <w:rFonts w:ascii="Times New Roman" w:hAnsi="Times New Roman"/>
          <w:bCs/>
          <w:lang w:bidi="he-IL"/>
        </w:rPr>
        <w:t>earth will melt with fervent heat (2Pet.3:7,8) and a new heaven and the new earth (Heb.12:22; Rev.3:12; 21:1,2) will estab</w:t>
      </w:r>
      <w:r>
        <w:rPr>
          <w:rFonts w:ascii="Times New Roman" w:hAnsi="Times New Roman"/>
          <w:bCs/>
          <w:lang w:bidi="he-IL"/>
        </w:rPr>
        <w:t>lish righteousness perpetually</w:t>
      </w:r>
      <w:r w:rsidRPr="00A009EB">
        <w:rPr>
          <w:rFonts w:ascii="Times New Roman" w:hAnsi="Times New Roman"/>
          <w:bCs/>
          <w:lang w:bidi="he-IL"/>
        </w:rPr>
        <w:t xml:space="preserve">. </w:t>
      </w:r>
    </w:p>
    <w:p w:rsidR="006E3D76" w:rsidRPr="00A009EB" w:rsidRDefault="006E3D76" w:rsidP="006E3D76">
      <w:pPr>
        <w:shd w:val="clear" w:color="auto" w:fill="FDFEFF"/>
        <w:jc w:val="both"/>
        <w:outlineLvl w:val="4"/>
        <w:rPr>
          <w:rFonts w:ascii="Times New Roman" w:hAnsi="Times New Roman"/>
          <w:b/>
          <w:bCs/>
          <w:sz w:val="20"/>
          <w:szCs w:val="20"/>
          <w:lang w:bidi="he-IL"/>
        </w:rPr>
      </w:pPr>
    </w:p>
    <w:p w:rsidR="006E3D76" w:rsidRPr="00A009EB" w:rsidRDefault="006E3D76" w:rsidP="006E3D76">
      <w:pPr>
        <w:shd w:val="clear" w:color="auto" w:fill="FDFEFF"/>
        <w:tabs>
          <w:tab w:val="num" w:pos="720"/>
        </w:tabs>
        <w:spacing w:before="100" w:beforeAutospacing="1" w:after="100" w:afterAutospacing="1"/>
        <w:jc w:val="both"/>
        <w:outlineLvl w:val="4"/>
        <w:rPr>
          <w:rFonts w:ascii="Times New Roman" w:hAnsi="Times New Roman"/>
          <w:b/>
          <w:bCs/>
          <w:sz w:val="28"/>
          <w:szCs w:val="28"/>
          <w:lang w:bidi="he-IL"/>
        </w:rPr>
      </w:pPr>
      <w:r w:rsidRPr="00A009EB">
        <w:rPr>
          <w:rFonts w:ascii="Times New Roman" w:hAnsi="Times New Roman"/>
          <w:b/>
          <w:bCs/>
          <w:sz w:val="28"/>
          <w:szCs w:val="28"/>
          <w:lang w:bidi="he-IL"/>
        </w:rPr>
        <w:t>Your Personal Walk with Christ</w:t>
      </w:r>
    </w:p>
    <w:p w:rsidR="006E3D76" w:rsidRDefault="006E3D76" w:rsidP="006E3D76">
      <w:pPr>
        <w:numPr>
          <w:ilvl w:val="0"/>
          <w:numId w:val="1"/>
        </w:numPr>
        <w:shd w:val="clear" w:color="auto" w:fill="FDFEFF"/>
        <w:tabs>
          <w:tab w:val="clear" w:pos="1440"/>
          <w:tab w:val="num" w:pos="720"/>
        </w:tabs>
        <w:spacing w:before="100" w:beforeAutospacing="1" w:after="100" w:afterAutospacing="1"/>
        <w:ind w:left="720"/>
        <w:jc w:val="both"/>
        <w:outlineLvl w:val="4"/>
        <w:rPr>
          <w:rFonts w:ascii="Times New Roman" w:hAnsi="Times New Roman"/>
          <w:bCs/>
          <w:lang w:bidi="he-IL"/>
        </w:rPr>
      </w:pPr>
      <w:r w:rsidRPr="00A009EB">
        <w:rPr>
          <w:rFonts w:ascii="Times New Roman" w:hAnsi="Times New Roman"/>
          <w:b/>
          <w:lang w:bidi="he-IL"/>
        </w:rPr>
        <w:t xml:space="preserve">Salvation in Christ alone.  </w:t>
      </w:r>
      <w:r w:rsidRPr="00A009EB">
        <w:rPr>
          <w:rFonts w:ascii="Times New Roman" w:hAnsi="Times New Roman"/>
          <w:bCs/>
          <w:lang w:bidi="he-IL"/>
        </w:rPr>
        <w:t xml:space="preserve"> Every man is born in sin, (Ps.51:5; Rom.5:6-8) under the law, dead in trespasses and sin (Eph.2:1).  Those that came before the law of Moses are also condemned by the law of their conscience and the light of nature (Rom.1:18-22;2:14; I Pet.3:20).  The sinner is justified in the righteous court of heaven by faith and faith alone. (Rom.1:17; Gal.2:16;3:11; Heb.10:38).  Without faith it is impossible to please God (Heb.11:6; James2:16-21) and rewards those that diligently seek Him.  Salvation is by grace and grace alone not of works let any should boast (Eph</w:t>
      </w:r>
      <w:r>
        <w:rPr>
          <w:rFonts w:ascii="Times New Roman" w:hAnsi="Times New Roman"/>
          <w:bCs/>
          <w:lang w:bidi="he-IL"/>
        </w:rPr>
        <w:t>.</w:t>
      </w:r>
      <w:r w:rsidRPr="00A009EB">
        <w:rPr>
          <w:rFonts w:ascii="Times New Roman" w:hAnsi="Times New Roman"/>
          <w:bCs/>
          <w:lang w:bidi="he-IL"/>
        </w:rPr>
        <w:t>2:8).  Salvation from</w:t>
      </w:r>
      <w:r>
        <w:rPr>
          <w:rFonts w:ascii="Times New Roman" w:hAnsi="Times New Roman"/>
          <w:bCs/>
          <w:lang w:bidi="he-IL"/>
        </w:rPr>
        <w:t xml:space="preserve"> our</w:t>
      </w:r>
      <w:r w:rsidRPr="00A009EB">
        <w:rPr>
          <w:rFonts w:ascii="Times New Roman" w:hAnsi="Times New Roman"/>
          <w:bCs/>
          <w:lang w:bidi="he-IL"/>
        </w:rPr>
        <w:t xml:space="preserve"> spiritual death is </w:t>
      </w:r>
      <w:r>
        <w:rPr>
          <w:rFonts w:ascii="Times New Roman" w:hAnsi="Times New Roman"/>
          <w:bCs/>
          <w:lang w:bidi="he-IL"/>
        </w:rPr>
        <w:t>entirely the work of the Godhead by</w:t>
      </w:r>
      <w:r w:rsidRPr="00A009EB">
        <w:rPr>
          <w:rFonts w:ascii="Times New Roman" w:hAnsi="Times New Roman"/>
          <w:bCs/>
          <w:lang w:bidi="he-IL"/>
        </w:rPr>
        <w:t xml:space="preserve"> sovereign election and calling, (Rom8:28-30; Eph1:4,5) justification</w:t>
      </w:r>
      <w:r>
        <w:rPr>
          <w:rFonts w:ascii="Times New Roman" w:hAnsi="Times New Roman"/>
          <w:bCs/>
          <w:lang w:bidi="he-IL"/>
        </w:rPr>
        <w:t>, regeneration,</w:t>
      </w:r>
      <w:r w:rsidRPr="00A009EB">
        <w:rPr>
          <w:rFonts w:ascii="Times New Roman" w:hAnsi="Times New Roman"/>
          <w:bCs/>
          <w:lang w:bidi="he-IL"/>
        </w:rPr>
        <w:t xml:space="preserve"> and glorification to the praise of His grace (Eph.1:6).</w:t>
      </w:r>
      <w:r>
        <w:rPr>
          <w:rFonts w:ascii="Times New Roman" w:hAnsi="Times New Roman"/>
          <w:bCs/>
          <w:lang w:bidi="he-IL"/>
        </w:rPr>
        <w:t xml:space="preserve">  Salvation by Grace means that no work of our hands can make us right in the court of heaven such as: Being a good person, law keeping, church sacraments, prayers and fasting, abstaining from food and drink, our talents, our family legacy, spiritual gifts and knowledge, title, our traditions etc, (Rom.6:23; Gal.3:13; Col.2:14-23; Heb.9:9,10).  As new creatures in Christ (2Cr.5:17: Gal.2:20) we serve Him with a life of gratitude as coheirs with Him (Gal.3:29) being justified freely by His grace (Rom.3:24).</w:t>
      </w:r>
    </w:p>
    <w:p w:rsidR="006E3D76" w:rsidRPr="006E3D76" w:rsidRDefault="006E3D76" w:rsidP="006E3D76">
      <w:pPr>
        <w:shd w:val="clear" w:color="auto" w:fill="FDFEFF"/>
        <w:spacing w:before="100" w:beforeAutospacing="1" w:after="100" w:afterAutospacing="1"/>
        <w:ind w:left="720"/>
        <w:jc w:val="both"/>
        <w:outlineLvl w:val="4"/>
        <w:rPr>
          <w:rFonts w:ascii="Times New Roman" w:hAnsi="Times New Roman"/>
          <w:bCs/>
          <w:lang w:bidi="he-IL"/>
        </w:rPr>
      </w:pPr>
    </w:p>
    <w:p w:rsidR="006E3D76" w:rsidRPr="00A009EB" w:rsidRDefault="006E3D76" w:rsidP="006E3D76">
      <w:pPr>
        <w:numPr>
          <w:ilvl w:val="0"/>
          <w:numId w:val="1"/>
        </w:numPr>
        <w:shd w:val="clear" w:color="auto" w:fill="FDFEFF"/>
        <w:tabs>
          <w:tab w:val="clear" w:pos="1440"/>
          <w:tab w:val="num" w:pos="720"/>
        </w:tabs>
        <w:spacing w:before="100" w:beforeAutospacing="1" w:after="100" w:afterAutospacing="1"/>
        <w:ind w:left="720"/>
        <w:jc w:val="both"/>
        <w:outlineLvl w:val="4"/>
        <w:rPr>
          <w:rFonts w:ascii="Times New Roman" w:hAnsi="Times New Roman"/>
          <w:bCs/>
          <w:lang w:bidi="he-IL"/>
        </w:rPr>
      </w:pPr>
      <w:r w:rsidRPr="00A009EB">
        <w:rPr>
          <w:rFonts w:ascii="Times New Roman" w:hAnsi="Times New Roman"/>
          <w:b/>
          <w:lang w:bidi="he-IL"/>
        </w:rPr>
        <w:t>The Christian Life</w:t>
      </w:r>
      <w:r w:rsidRPr="00A009EB">
        <w:rPr>
          <w:rFonts w:ascii="Times New Roman" w:hAnsi="Times New Roman"/>
          <w:bCs/>
          <w:lang w:bidi="he-IL"/>
        </w:rPr>
        <w:t xml:space="preserve">.  </w:t>
      </w:r>
      <w:r>
        <w:rPr>
          <w:rFonts w:ascii="Times New Roman" w:hAnsi="Times New Roman"/>
          <w:bCs/>
          <w:lang w:bidi="he-IL"/>
        </w:rPr>
        <w:t xml:space="preserve">Our life in Christ is initiated by a </w:t>
      </w:r>
      <w:r w:rsidR="00D51D80">
        <w:rPr>
          <w:rFonts w:ascii="Times New Roman" w:hAnsi="Times New Roman"/>
          <w:bCs/>
          <w:lang w:bidi="he-IL"/>
        </w:rPr>
        <w:t xml:space="preserve">pneumatic and </w:t>
      </w:r>
      <w:r>
        <w:rPr>
          <w:rFonts w:ascii="Times New Roman" w:hAnsi="Times New Roman"/>
          <w:bCs/>
          <w:lang w:bidi="he-IL"/>
        </w:rPr>
        <w:t>powerful surgical op</w:t>
      </w:r>
      <w:r w:rsidR="00D51D80">
        <w:rPr>
          <w:rFonts w:ascii="Times New Roman" w:hAnsi="Times New Roman"/>
          <w:bCs/>
          <w:lang w:bidi="he-IL"/>
        </w:rPr>
        <w:t xml:space="preserve">eration where the Living God makes a heart transplant and turns </w:t>
      </w:r>
      <w:r>
        <w:rPr>
          <w:rFonts w:ascii="Times New Roman" w:hAnsi="Times New Roman"/>
          <w:bCs/>
          <w:lang w:bidi="he-IL"/>
        </w:rPr>
        <w:t>the sinner’s</w:t>
      </w:r>
      <w:r w:rsidR="00D51D80">
        <w:rPr>
          <w:rFonts w:ascii="Times New Roman" w:hAnsi="Times New Roman"/>
          <w:bCs/>
          <w:lang w:bidi="he-IL"/>
        </w:rPr>
        <w:t xml:space="preserve"> dead and stony </w:t>
      </w:r>
      <w:r>
        <w:rPr>
          <w:rFonts w:ascii="Times New Roman" w:hAnsi="Times New Roman"/>
          <w:bCs/>
          <w:lang w:bidi="he-IL"/>
        </w:rPr>
        <w:t>heart into a vibrant living heart that beats</w:t>
      </w:r>
      <w:r w:rsidR="00D51D80">
        <w:rPr>
          <w:rFonts w:ascii="Times New Roman" w:hAnsi="Times New Roman"/>
          <w:bCs/>
          <w:lang w:bidi="he-IL"/>
        </w:rPr>
        <w:t xml:space="preserve"> eternally</w:t>
      </w:r>
      <w:r>
        <w:rPr>
          <w:rFonts w:ascii="Times New Roman" w:hAnsi="Times New Roman"/>
          <w:bCs/>
          <w:lang w:bidi="he-IL"/>
        </w:rPr>
        <w:t xml:space="preserve"> </w:t>
      </w:r>
      <w:r w:rsidR="00D51D80">
        <w:rPr>
          <w:rFonts w:ascii="Times New Roman" w:hAnsi="Times New Roman"/>
          <w:bCs/>
          <w:lang w:bidi="he-IL"/>
        </w:rPr>
        <w:t>in</w:t>
      </w:r>
      <w:r>
        <w:rPr>
          <w:rFonts w:ascii="Times New Roman" w:hAnsi="Times New Roman"/>
          <w:bCs/>
          <w:lang w:bidi="he-IL"/>
        </w:rPr>
        <w:t xml:space="preserve"> Christ</w:t>
      </w:r>
      <w:r w:rsidR="00D51D80">
        <w:rPr>
          <w:rFonts w:ascii="Times New Roman" w:hAnsi="Times New Roman"/>
          <w:bCs/>
          <w:lang w:bidi="he-IL"/>
        </w:rPr>
        <w:t>, the Head of the Body</w:t>
      </w:r>
      <w:r>
        <w:rPr>
          <w:rFonts w:ascii="Times New Roman" w:hAnsi="Times New Roman"/>
          <w:bCs/>
          <w:lang w:bidi="he-IL"/>
        </w:rPr>
        <w:t>. The sinner at that moment is translated from the kingdom of darkness to the kingdom of His marvelous light</w:t>
      </w:r>
      <w:r w:rsidR="00D51D80">
        <w:rPr>
          <w:rFonts w:ascii="Times New Roman" w:hAnsi="Times New Roman"/>
          <w:bCs/>
          <w:lang w:bidi="he-IL"/>
        </w:rPr>
        <w:t>.</w:t>
      </w:r>
      <w:r>
        <w:rPr>
          <w:rFonts w:ascii="Times New Roman" w:hAnsi="Times New Roman"/>
          <w:bCs/>
          <w:lang w:bidi="he-IL"/>
        </w:rPr>
        <w:t xml:space="preserve"> The Father draws (Jn.6:44), Christ is set before</w:t>
      </w:r>
      <w:r w:rsidR="00D51D80">
        <w:rPr>
          <w:rFonts w:ascii="Times New Roman" w:hAnsi="Times New Roman"/>
          <w:bCs/>
          <w:lang w:bidi="he-IL"/>
        </w:rPr>
        <w:t xml:space="preserve"> a sinner</w:t>
      </w:r>
      <w:r>
        <w:rPr>
          <w:rFonts w:ascii="Times New Roman" w:hAnsi="Times New Roman"/>
          <w:bCs/>
          <w:lang w:bidi="he-IL"/>
        </w:rPr>
        <w:t xml:space="preserve"> as remedy for sin, and the Holy Spirit replaces the heart of stone with a heart of flesh (Heb.8:10-12). </w:t>
      </w:r>
      <w:r w:rsidRPr="00A009EB">
        <w:rPr>
          <w:rFonts w:ascii="Times New Roman" w:hAnsi="Times New Roman"/>
          <w:bCs/>
          <w:lang w:bidi="he-IL"/>
        </w:rPr>
        <w:t xml:space="preserve">The response of the redeemed sinner to this incredible salvation is of childlike </w:t>
      </w:r>
      <w:r w:rsidRPr="00A009EB">
        <w:rPr>
          <w:rFonts w:ascii="Times New Roman" w:hAnsi="Times New Roman"/>
          <w:bCs/>
          <w:lang w:bidi="he-IL"/>
        </w:rPr>
        <w:lastRenderedPageBreak/>
        <w:t>obedience (Mt.18:3; 2 Pet.3:18) to His revealed will (the sacred writings</w:t>
      </w:r>
      <w:r w:rsidR="00D51D80">
        <w:rPr>
          <w:rFonts w:ascii="Times New Roman" w:hAnsi="Times New Roman"/>
          <w:bCs/>
          <w:lang w:bidi="he-IL"/>
        </w:rPr>
        <w:t xml:space="preserve"> and words of direction from the Spirit</w:t>
      </w:r>
      <w:r w:rsidRPr="00A009EB">
        <w:rPr>
          <w:rFonts w:ascii="Times New Roman" w:hAnsi="Times New Roman"/>
          <w:bCs/>
          <w:lang w:bidi="he-IL"/>
        </w:rPr>
        <w:t xml:space="preserve">).  Happiness (Blessedness) in the Christian life is best served by a life of sacred devotion.  Means of Grace such as, diligent study of the Word (2Tim.2:15), meditation on the truth (Ps.119:10), prayer (Mt.21:22), godly living (1Tim.6:6), disciplined lifestyle (ICr.9:27), fasting (Mt.17:21), working with your hands (1Thess.4:11), exercising one’s spiritual gifts (Rom.12:7; 1Cr.14:1), and sharing the gospel (1Pet.3:15) will bless the born again believer in this life and the life to come.  Those who have been born from above (ICr.5:17; Rom.6:6-8) and delivered </w:t>
      </w:r>
      <w:r>
        <w:rPr>
          <w:rFonts w:ascii="Times New Roman" w:hAnsi="Times New Roman"/>
          <w:bCs/>
          <w:lang w:bidi="he-IL"/>
        </w:rPr>
        <w:t xml:space="preserve">from </w:t>
      </w:r>
      <w:r w:rsidRPr="00A009EB">
        <w:rPr>
          <w:rFonts w:ascii="Times New Roman" w:hAnsi="Times New Roman"/>
          <w:bCs/>
          <w:lang w:bidi="he-IL"/>
        </w:rPr>
        <w:t>death</w:t>
      </w:r>
      <w:r>
        <w:rPr>
          <w:rFonts w:ascii="Times New Roman" w:hAnsi="Times New Roman"/>
          <w:bCs/>
          <w:lang w:bidi="he-IL"/>
        </w:rPr>
        <w:t xml:space="preserve"> are to</w:t>
      </w:r>
      <w:r w:rsidRPr="00A009EB">
        <w:rPr>
          <w:rFonts w:ascii="Times New Roman" w:hAnsi="Times New Roman"/>
          <w:bCs/>
          <w:lang w:bidi="he-IL"/>
        </w:rPr>
        <w:t xml:space="preserve"> live a life of gratitude and thankfulness (Eph.5:20; 1Tim2:1).  </w:t>
      </w:r>
      <w:r>
        <w:rPr>
          <w:rFonts w:ascii="Times New Roman" w:hAnsi="Times New Roman"/>
          <w:bCs/>
          <w:lang w:bidi="he-IL"/>
        </w:rPr>
        <w:t xml:space="preserve">The fear of the Lord (living before His eye) established in our hearts </w:t>
      </w:r>
      <w:r w:rsidRPr="00A009EB">
        <w:rPr>
          <w:rFonts w:ascii="Times New Roman" w:hAnsi="Times New Roman"/>
          <w:bCs/>
          <w:lang w:bidi="he-IL"/>
        </w:rPr>
        <w:t>(Dt.31:12; 2Kgs.17:39; Ps.19:9; Prov.1:7; Mt.10:28) bless</w:t>
      </w:r>
      <w:r>
        <w:rPr>
          <w:rFonts w:ascii="Times New Roman" w:hAnsi="Times New Roman"/>
          <w:bCs/>
          <w:lang w:bidi="he-IL"/>
        </w:rPr>
        <w:t>es us</w:t>
      </w:r>
      <w:r w:rsidRPr="00A009EB">
        <w:rPr>
          <w:rFonts w:ascii="Times New Roman" w:hAnsi="Times New Roman"/>
          <w:bCs/>
          <w:lang w:bidi="he-IL"/>
        </w:rPr>
        <w:t xml:space="preserve"> and drive</w:t>
      </w:r>
      <w:r>
        <w:rPr>
          <w:rFonts w:ascii="Times New Roman" w:hAnsi="Times New Roman"/>
          <w:bCs/>
          <w:lang w:bidi="he-IL"/>
        </w:rPr>
        <w:t>s us to live a humble and blameless life</w:t>
      </w:r>
      <w:r w:rsidRPr="00A009EB">
        <w:rPr>
          <w:rFonts w:ascii="Times New Roman" w:hAnsi="Times New Roman"/>
          <w:bCs/>
          <w:lang w:bidi="he-IL"/>
        </w:rPr>
        <w:t xml:space="preserve"> (Gen.17:1; 2 Sam.22:26; Tit.3:8).</w:t>
      </w:r>
      <w:r>
        <w:rPr>
          <w:rFonts w:ascii="Times New Roman" w:hAnsi="Times New Roman"/>
          <w:bCs/>
          <w:lang w:bidi="he-IL"/>
        </w:rPr>
        <w:t xml:space="preserve">  Trials and tribulations</w:t>
      </w:r>
      <w:r w:rsidRPr="00A009EB">
        <w:rPr>
          <w:rFonts w:ascii="Times New Roman" w:hAnsi="Times New Roman"/>
          <w:bCs/>
          <w:lang w:bidi="he-IL"/>
        </w:rPr>
        <w:t xml:space="preserve"> are designed to make us holy as our heavenly Father is</w:t>
      </w:r>
      <w:r>
        <w:rPr>
          <w:rFonts w:ascii="Times New Roman" w:hAnsi="Times New Roman"/>
          <w:bCs/>
          <w:lang w:bidi="he-IL"/>
        </w:rPr>
        <w:t xml:space="preserve"> holy</w:t>
      </w:r>
      <w:r w:rsidRPr="00A009EB">
        <w:rPr>
          <w:rFonts w:ascii="Times New Roman" w:hAnsi="Times New Roman"/>
          <w:bCs/>
          <w:lang w:bidi="he-IL"/>
        </w:rPr>
        <w:t xml:space="preserve"> (Jam.1:2-12; 1Pet.1:17).  Walking in the Spirit is essential and necessary to inherit the kingdom of heaven (Mt.10:38;16;24; Mt 8:27; Lk..8:25). All those who are being saved will persevere to the end and receive their reward (Jn.17:2; Phil.1:6; Eph.2:10).  </w:t>
      </w:r>
    </w:p>
    <w:p w:rsidR="006E3D76" w:rsidRPr="00A009EB" w:rsidRDefault="006E3D76" w:rsidP="006E3D76">
      <w:pPr>
        <w:shd w:val="clear" w:color="auto" w:fill="FDFEFF"/>
        <w:tabs>
          <w:tab w:val="num" w:pos="720"/>
        </w:tabs>
        <w:ind w:left="720" w:hanging="360"/>
        <w:jc w:val="both"/>
        <w:outlineLvl w:val="4"/>
        <w:rPr>
          <w:rFonts w:ascii="Times New Roman" w:hAnsi="Times New Roman"/>
          <w:b/>
          <w:bCs/>
          <w:sz w:val="20"/>
          <w:szCs w:val="20"/>
          <w:lang w:bidi="he-IL"/>
        </w:rPr>
      </w:pPr>
      <w:r w:rsidRPr="00A009EB">
        <w:rPr>
          <w:rFonts w:ascii="Times New Roman" w:hAnsi="Times New Roman"/>
          <w:b/>
          <w:bCs/>
          <w:sz w:val="20"/>
          <w:szCs w:val="20"/>
          <w:lang w:bidi="he-IL"/>
        </w:rPr>
        <w:tab/>
      </w:r>
    </w:p>
    <w:p w:rsidR="006E3D76" w:rsidRPr="00A009EB" w:rsidRDefault="006E3D76" w:rsidP="006E3D76">
      <w:pPr>
        <w:shd w:val="clear" w:color="auto" w:fill="FDFEFF"/>
        <w:tabs>
          <w:tab w:val="num" w:pos="720"/>
        </w:tabs>
        <w:ind w:left="720" w:hanging="360"/>
        <w:jc w:val="both"/>
        <w:outlineLvl w:val="4"/>
        <w:rPr>
          <w:rFonts w:ascii="Times New Roman" w:hAnsi="Times New Roman"/>
          <w:bCs/>
          <w:lang w:bidi="he-IL"/>
        </w:rPr>
      </w:pPr>
      <w:r w:rsidRPr="00A009EB">
        <w:rPr>
          <w:rFonts w:ascii="Symbol" w:eastAsia="Symbol" w:hAnsi="Symbol" w:cs="Symbol"/>
          <w:bCs/>
          <w:lang w:bidi="he-IL"/>
        </w:rPr>
        <w:t></w:t>
      </w:r>
      <w:r w:rsidRPr="00A009EB">
        <w:rPr>
          <w:rFonts w:ascii="Times New Roman" w:eastAsia="Symbol" w:hAnsi="Times New Roman"/>
          <w:bCs/>
          <w:sz w:val="14"/>
          <w:szCs w:val="14"/>
          <w:lang w:bidi="he-IL"/>
        </w:rPr>
        <w:t>        </w:t>
      </w:r>
      <w:r w:rsidRPr="00A009EB">
        <w:rPr>
          <w:rFonts w:ascii="Times New Roman" w:hAnsi="Times New Roman"/>
          <w:b/>
          <w:bCs/>
          <w:lang w:bidi="he-IL"/>
        </w:rPr>
        <w:t>Salvation by Faith.   </w:t>
      </w:r>
      <w:r w:rsidRPr="00A009EB">
        <w:rPr>
          <w:rFonts w:ascii="Times New Roman" w:hAnsi="Times New Roman"/>
          <w:lang w:bidi="he-IL"/>
        </w:rPr>
        <w:t>Man</w:t>
      </w:r>
      <w:r>
        <w:rPr>
          <w:rFonts w:ascii="Times New Roman" w:hAnsi="Times New Roman"/>
          <w:lang w:bidi="he-IL"/>
        </w:rPr>
        <w:t>’s salvation is</w:t>
      </w:r>
      <w:r w:rsidRPr="00A009EB">
        <w:rPr>
          <w:rFonts w:ascii="Times New Roman" w:hAnsi="Times New Roman"/>
          <w:lang w:bidi="he-IL"/>
        </w:rPr>
        <w:t xml:space="preserve"> </w:t>
      </w:r>
      <w:r>
        <w:rPr>
          <w:rFonts w:ascii="Times New Roman" w:hAnsi="Times New Roman"/>
          <w:lang w:bidi="he-IL"/>
        </w:rPr>
        <w:t>not by works of the flesh, it is a gift from God, lest any should boast (Is.64:6; Rom.4:6; Eph.2:8).  We are</w:t>
      </w:r>
      <w:r w:rsidRPr="00A009EB">
        <w:rPr>
          <w:rFonts w:ascii="Times New Roman" w:hAnsi="Times New Roman"/>
          <w:lang w:bidi="he-IL"/>
        </w:rPr>
        <w:t xml:space="preserve"> dead </w:t>
      </w:r>
      <w:r>
        <w:rPr>
          <w:rFonts w:ascii="Times New Roman" w:hAnsi="Times New Roman"/>
          <w:lang w:bidi="he-IL"/>
        </w:rPr>
        <w:t xml:space="preserve">to God </w:t>
      </w:r>
      <w:r w:rsidRPr="00A009EB">
        <w:rPr>
          <w:rFonts w:ascii="Times New Roman" w:hAnsi="Times New Roman"/>
          <w:lang w:bidi="he-IL"/>
        </w:rPr>
        <w:t>in every part of our existence</w:t>
      </w:r>
      <w:r>
        <w:rPr>
          <w:rFonts w:ascii="Times New Roman" w:hAnsi="Times New Roman"/>
          <w:lang w:bidi="he-IL"/>
        </w:rPr>
        <w:t xml:space="preserve"> (Eph.2:1)</w:t>
      </w:r>
      <w:r w:rsidRPr="00A009EB">
        <w:rPr>
          <w:rFonts w:ascii="Times New Roman" w:hAnsi="Times New Roman"/>
          <w:lang w:bidi="he-IL"/>
        </w:rPr>
        <w:t>.</w:t>
      </w:r>
      <w:r w:rsidRPr="00A009EB">
        <w:rPr>
          <w:rFonts w:ascii="Times New Roman" w:hAnsi="Times New Roman"/>
          <w:b/>
          <w:bCs/>
          <w:lang w:bidi="he-IL"/>
        </w:rPr>
        <w:t xml:space="preserve"> </w:t>
      </w:r>
      <w:r w:rsidRPr="00A009EB">
        <w:rPr>
          <w:rFonts w:ascii="Times New Roman" w:hAnsi="Times New Roman"/>
          <w:bCs/>
          <w:lang w:bidi="he-IL"/>
        </w:rPr>
        <w:t>We believe that salvation is exclusively by faith through grace in Jesus Christ alone: Not by works, rituals, traditions, sacraments, church membership, the keeping of the commandments, or any penitent act. We believe that salvation is achieved according to scripture by “confessing with our mouth that Jesus Christ is Lord and believing in our hearts that God has raised Him from the dead.” (</w:t>
      </w:r>
      <w:r>
        <w:rPr>
          <w:rFonts w:ascii="Times New Roman" w:hAnsi="Times New Roman"/>
          <w:bCs/>
          <w:lang w:bidi="he-IL"/>
        </w:rPr>
        <w:t xml:space="preserve">Prov.28:13; </w:t>
      </w:r>
      <w:r w:rsidRPr="00A009EB">
        <w:rPr>
          <w:rFonts w:ascii="Times New Roman" w:hAnsi="Times New Roman"/>
          <w:bCs/>
          <w:lang w:bidi="he-IL"/>
        </w:rPr>
        <w:t xml:space="preserve">Rom.10:9). We believe that only those who have received Jesus into their hearts have salvation </w:t>
      </w:r>
      <w:r>
        <w:rPr>
          <w:rFonts w:ascii="Times New Roman" w:hAnsi="Times New Roman"/>
          <w:bCs/>
          <w:lang w:bidi="he-IL"/>
        </w:rPr>
        <w:t>and are</w:t>
      </w:r>
      <w:r w:rsidRPr="00A009EB">
        <w:rPr>
          <w:rFonts w:ascii="Times New Roman" w:hAnsi="Times New Roman"/>
          <w:bCs/>
          <w:lang w:bidi="he-IL"/>
        </w:rPr>
        <w:t xml:space="preserve"> transformed to image of Christ</w:t>
      </w:r>
      <w:r>
        <w:rPr>
          <w:rFonts w:ascii="Times New Roman" w:hAnsi="Times New Roman"/>
          <w:bCs/>
          <w:lang w:bidi="he-IL"/>
        </w:rPr>
        <w:t xml:space="preserve"> from glory to glory</w:t>
      </w:r>
      <w:r w:rsidRPr="00A009EB">
        <w:rPr>
          <w:rFonts w:ascii="Times New Roman" w:hAnsi="Times New Roman"/>
          <w:bCs/>
          <w:lang w:bidi="he-IL"/>
        </w:rPr>
        <w:t xml:space="preserve"> through </w:t>
      </w:r>
      <w:r>
        <w:rPr>
          <w:rFonts w:ascii="Times New Roman" w:hAnsi="Times New Roman"/>
          <w:bCs/>
          <w:lang w:bidi="he-IL"/>
        </w:rPr>
        <w:t>our</w:t>
      </w:r>
      <w:r w:rsidRPr="00A009EB">
        <w:rPr>
          <w:rFonts w:ascii="Times New Roman" w:hAnsi="Times New Roman"/>
          <w:bCs/>
          <w:lang w:bidi="he-IL"/>
        </w:rPr>
        <w:t xml:space="preserve"> trials and afflictions (Ps 34:19; Acts 2:41; 2Cr.4:</w:t>
      </w:r>
      <w:r>
        <w:rPr>
          <w:rFonts w:ascii="Times New Roman" w:hAnsi="Times New Roman"/>
          <w:bCs/>
          <w:lang w:bidi="he-IL"/>
        </w:rPr>
        <w:t>16-18</w:t>
      </w:r>
      <w:r w:rsidRPr="00A009EB">
        <w:rPr>
          <w:rFonts w:ascii="Times New Roman" w:hAnsi="Times New Roman"/>
          <w:bCs/>
          <w:lang w:bidi="he-IL"/>
        </w:rPr>
        <w:t>; Jam.1</w:t>
      </w:r>
      <w:r>
        <w:rPr>
          <w:rFonts w:ascii="Times New Roman" w:hAnsi="Times New Roman"/>
          <w:bCs/>
          <w:lang w:bidi="he-IL"/>
        </w:rPr>
        <w:t>:1-12</w:t>
      </w:r>
      <w:r w:rsidRPr="00A009EB">
        <w:rPr>
          <w:rFonts w:ascii="Times New Roman" w:hAnsi="Times New Roman"/>
          <w:bCs/>
          <w:lang w:bidi="he-IL"/>
        </w:rPr>
        <w:t xml:space="preserve">) </w:t>
      </w:r>
      <w:r>
        <w:rPr>
          <w:rFonts w:ascii="Times New Roman" w:hAnsi="Times New Roman"/>
          <w:bCs/>
          <w:lang w:bidi="he-IL"/>
        </w:rPr>
        <w:t>.</w:t>
      </w:r>
      <w:r w:rsidRPr="00A009EB">
        <w:rPr>
          <w:rFonts w:ascii="Times New Roman" w:hAnsi="Times New Roman"/>
          <w:bCs/>
          <w:lang w:bidi="he-IL"/>
        </w:rPr>
        <w:t xml:space="preserve"> </w:t>
      </w:r>
    </w:p>
    <w:p w:rsidR="006E3D76" w:rsidRPr="00A009EB" w:rsidRDefault="006E3D76" w:rsidP="006E3D76">
      <w:pPr>
        <w:shd w:val="clear" w:color="auto" w:fill="FDFEFF"/>
        <w:tabs>
          <w:tab w:val="num" w:pos="720"/>
        </w:tabs>
        <w:ind w:left="720" w:hanging="360"/>
        <w:jc w:val="both"/>
        <w:outlineLvl w:val="4"/>
        <w:rPr>
          <w:rFonts w:ascii="Times New Roman" w:hAnsi="Times New Roman"/>
          <w:bCs/>
          <w:lang w:bidi="he-IL"/>
        </w:rPr>
      </w:pPr>
    </w:p>
    <w:p w:rsidR="006E3D76" w:rsidRPr="00A009EB" w:rsidRDefault="006E3D76" w:rsidP="006E3D76">
      <w:pPr>
        <w:numPr>
          <w:ilvl w:val="0"/>
          <w:numId w:val="2"/>
        </w:numPr>
        <w:shd w:val="clear" w:color="auto" w:fill="FDFEFF"/>
        <w:tabs>
          <w:tab w:val="clear" w:pos="1080"/>
          <w:tab w:val="num" w:pos="720"/>
        </w:tabs>
        <w:ind w:left="720"/>
        <w:jc w:val="both"/>
        <w:outlineLvl w:val="4"/>
        <w:rPr>
          <w:rFonts w:ascii="Times New Roman" w:hAnsi="Times New Roman"/>
          <w:b/>
          <w:lang w:bidi="he-IL"/>
        </w:rPr>
      </w:pPr>
      <w:r w:rsidRPr="00A009EB">
        <w:rPr>
          <w:rFonts w:ascii="Times New Roman" w:hAnsi="Times New Roman"/>
          <w:b/>
          <w:lang w:bidi="he-IL"/>
        </w:rPr>
        <w:t xml:space="preserve">The Work of Sanctification.  </w:t>
      </w:r>
      <w:r w:rsidRPr="00A009EB">
        <w:rPr>
          <w:rFonts w:ascii="Times New Roman" w:hAnsi="Times New Roman"/>
          <w:bCs/>
          <w:lang w:bidi="he-IL"/>
        </w:rPr>
        <w:t xml:space="preserve">There exists a tension between this flesh and the spirit to either obey the lust of the flesh or heed the voice of the Spirit (Rom.7:6, 25; 8:1-14; Gal 5:16-25).  </w:t>
      </w:r>
      <w:r>
        <w:rPr>
          <w:rFonts w:ascii="Times New Roman" w:hAnsi="Times New Roman"/>
          <w:bCs/>
          <w:lang w:bidi="he-IL"/>
        </w:rPr>
        <w:t>Through the confession of sin (1Jn.1:9), t</w:t>
      </w:r>
      <w:r w:rsidRPr="00A009EB">
        <w:rPr>
          <w:rFonts w:ascii="Times New Roman" w:hAnsi="Times New Roman"/>
          <w:bCs/>
          <w:lang w:bidi="he-IL"/>
        </w:rPr>
        <w:t xml:space="preserve">he Christian must mortify the deeds of the flesh (Rom8:13; Jm4:4) in order to qualify as a son of God (Rom.8:14; 1Thess.5:5; Heb.12:7; I Jn.2:13,14).  Christ’s supplies all that is necessary to </w:t>
      </w:r>
      <w:r>
        <w:rPr>
          <w:rFonts w:ascii="Times New Roman" w:hAnsi="Times New Roman"/>
          <w:bCs/>
          <w:lang w:bidi="he-IL"/>
        </w:rPr>
        <w:t>achieve</w:t>
      </w:r>
      <w:r w:rsidRPr="00A009EB">
        <w:rPr>
          <w:rFonts w:ascii="Times New Roman" w:hAnsi="Times New Roman"/>
          <w:bCs/>
          <w:lang w:bidi="he-IL"/>
        </w:rPr>
        <w:t xml:space="preserve"> victory over every foe (Mt.6:13; Lk.11:4; Eph.6:10-15; 1Pet5:9; Jam.4:7) to destroy the works of the flesh, the world, and attacks from the evil one.  The scriptures clearly teach that a holy Christ-centered life is part of the new birth (I.Pet1:15-17; Heb.12:14).   This view stands in contradiction to the carnal Christian heresy prevalent in the modern day church.  This progressive work of Christ in the heart of the believer is completely wrought of grace and supervised by the Father through ministry of the Holy Spirit (Phil. 2:12,13; I Pet.2:5; Eph.4:24).</w:t>
      </w:r>
    </w:p>
    <w:p w:rsidR="006E3D76" w:rsidRPr="00A009EB" w:rsidRDefault="006E3D76" w:rsidP="006E3D76">
      <w:pPr>
        <w:shd w:val="clear" w:color="auto" w:fill="FDFEFF"/>
        <w:ind w:left="360"/>
        <w:jc w:val="both"/>
        <w:outlineLvl w:val="4"/>
        <w:rPr>
          <w:rFonts w:ascii="Times New Roman" w:hAnsi="Times New Roman"/>
          <w:b/>
          <w:lang w:bidi="he-IL"/>
        </w:rPr>
      </w:pPr>
    </w:p>
    <w:p w:rsidR="006E3D76" w:rsidRPr="00A009EB" w:rsidRDefault="006E3D76" w:rsidP="006E3D76">
      <w:pPr>
        <w:numPr>
          <w:ilvl w:val="0"/>
          <w:numId w:val="2"/>
        </w:numPr>
        <w:shd w:val="clear" w:color="auto" w:fill="FDFEFF"/>
        <w:tabs>
          <w:tab w:val="clear" w:pos="1080"/>
          <w:tab w:val="num" w:pos="720"/>
        </w:tabs>
        <w:ind w:left="720"/>
        <w:jc w:val="both"/>
        <w:outlineLvl w:val="4"/>
        <w:rPr>
          <w:rFonts w:ascii="Times New Roman" w:hAnsi="Times New Roman"/>
          <w:b/>
          <w:lang w:bidi="he-IL"/>
        </w:rPr>
      </w:pPr>
      <w:r w:rsidRPr="00A009EB">
        <w:rPr>
          <w:rFonts w:ascii="Times New Roman" w:hAnsi="Times New Roman"/>
          <w:b/>
          <w:lang w:bidi="he-IL"/>
        </w:rPr>
        <w:t>Role of Holy Spirit in Sanctification.</w:t>
      </w:r>
      <w:r w:rsidRPr="00A009EB">
        <w:rPr>
          <w:rFonts w:ascii="Times New Roman" w:hAnsi="Times New Roman"/>
          <w:bCs/>
          <w:lang w:bidi="he-IL"/>
        </w:rPr>
        <w:t xml:space="preserve">  Without the operation of the Holy Spirit there is no salvation (Jn.3:5-8; Eph</w:t>
      </w:r>
      <w:r w:rsidR="00D51D80">
        <w:rPr>
          <w:rFonts w:ascii="Times New Roman" w:hAnsi="Times New Roman"/>
          <w:bCs/>
          <w:lang w:bidi="he-IL"/>
        </w:rPr>
        <w:t>.</w:t>
      </w:r>
      <w:r w:rsidRPr="00A009EB">
        <w:rPr>
          <w:rFonts w:ascii="Times New Roman" w:hAnsi="Times New Roman"/>
          <w:bCs/>
          <w:lang w:bidi="he-IL"/>
        </w:rPr>
        <w:t xml:space="preserve"> 2:8-10</w:t>
      </w:r>
      <w:r>
        <w:rPr>
          <w:rFonts w:ascii="Times New Roman" w:hAnsi="Times New Roman"/>
          <w:bCs/>
          <w:lang w:bidi="he-IL"/>
        </w:rPr>
        <w:t>; 1Jn.4:13-16</w:t>
      </w:r>
      <w:r w:rsidRPr="00A009EB">
        <w:rPr>
          <w:rFonts w:ascii="Times New Roman" w:hAnsi="Times New Roman"/>
          <w:bCs/>
          <w:lang w:bidi="he-IL"/>
        </w:rPr>
        <w:t xml:space="preserve">).  The primary work of the Holy Spirit is to convict of sin, righteousness, and judgment to come (Jn.16:8).  The Holy Spirit operating in our hearts is the means of being saved and assists those who know us (Tit.2:5; 1Thess.5:23; 1Pet.3:15) to see Jesus in our lives. </w:t>
      </w:r>
      <w:r w:rsidRPr="00A009EB">
        <w:rPr>
          <w:rFonts w:ascii="Times New Roman" w:hAnsi="Times New Roman"/>
          <w:b/>
          <w:lang w:bidi="he-IL"/>
        </w:rPr>
        <w:t xml:space="preserve"> </w:t>
      </w:r>
      <w:r w:rsidRPr="00FD1950">
        <w:rPr>
          <w:rFonts w:ascii="Times New Roman" w:hAnsi="Times New Roman"/>
          <w:bCs/>
          <w:lang w:bidi="he-IL"/>
        </w:rPr>
        <w:t>T</w:t>
      </w:r>
      <w:r w:rsidRPr="00A009EB">
        <w:rPr>
          <w:rFonts w:ascii="Times New Roman" w:hAnsi="Times New Roman"/>
          <w:bCs/>
          <w:lang w:bidi="he-IL"/>
        </w:rPr>
        <w:t xml:space="preserve">he sanctifying work of Holy Spirit conforms us to the image of Christ (Gal 5:18) from the day we are quickened to new life in Him til we are brought to glory.  What some call Progressive Sanctification (2Cr.3:18; 7:1; Heb.14:14) or the “Abiding in Christ” taught in John 15 is a nonnegotiable part of the new birth and absolutely necessary for those who are being saved.  </w:t>
      </w:r>
    </w:p>
    <w:p w:rsidR="006E3D76" w:rsidRPr="00A009EB" w:rsidRDefault="006E3D76" w:rsidP="006E3D76">
      <w:pPr>
        <w:shd w:val="clear" w:color="auto" w:fill="FDFEFF"/>
        <w:jc w:val="both"/>
        <w:outlineLvl w:val="4"/>
        <w:rPr>
          <w:rFonts w:ascii="Times New Roman" w:hAnsi="Times New Roman"/>
          <w:bCs/>
          <w:lang w:bidi="he-IL"/>
        </w:rPr>
      </w:pPr>
    </w:p>
    <w:p w:rsidR="006E3D76" w:rsidRPr="00A009EB" w:rsidRDefault="006E3D76" w:rsidP="006E3D76">
      <w:pPr>
        <w:numPr>
          <w:ilvl w:val="0"/>
          <w:numId w:val="2"/>
        </w:numPr>
        <w:shd w:val="clear" w:color="auto" w:fill="FDFEFF"/>
        <w:tabs>
          <w:tab w:val="clear" w:pos="1080"/>
          <w:tab w:val="num" w:pos="720"/>
        </w:tabs>
        <w:ind w:left="720"/>
        <w:jc w:val="both"/>
        <w:outlineLvl w:val="4"/>
        <w:rPr>
          <w:rFonts w:ascii="Times New Roman" w:hAnsi="Times New Roman"/>
          <w:b/>
          <w:lang w:bidi="he-IL"/>
        </w:rPr>
      </w:pPr>
      <w:r w:rsidRPr="00A009EB">
        <w:rPr>
          <w:rFonts w:ascii="Times New Roman" w:hAnsi="Times New Roman"/>
          <w:b/>
          <w:lang w:bidi="he-IL"/>
        </w:rPr>
        <w:t>The Second Work of Grace</w:t>
      </w:r>
      <w:r w:rsidRPr="00A009EB">
        <w:rPr>
          <w:rFonts w:ascii="Times New Roman" w:hAnsi="Times New Roman"/>
          <w:bCs/>
          <w:lang w:bidi="he-IL"/>
        </w:rPr>
        <w:t xml:space="preserve"> can be understood from the teaching of John the Baptist, Jesus, Peter, and Paul (Mt.1:27; Lk. 3:16).  The eleven disciples received the Holy Spirit twice, once in the period of time of Christ’s pre-ascension (Jn.20:22), and after His ascension when He poured out His Spirit at Pentecost (Acts 2:1-4).  This work is further illustrated in the book of Acts in Paul’s conversion, Cornelius and his house, and Paul’s example of laying his hands on the disciples at </w:t>
      </w:r>
      <w:smartTag w:uri="urn:schemas-microsoft-com:office:smarttags" w:element="City">
        <w:r w:rsidRPr="00A009EB">
          <w:rPr>
            <w:rFonts w:ascii="Times New Roman" w:hAnsi="Times New Roman"/>
            <w:bCs/>
            <w:lang w:bidi="he-IL"/>
          </w:rPr>
          <w:t>Ephesus</w:t>
        </w:r>
      </w:smartTag>
      <w:r w:rsidRPr="00A009EB">
        <w:rPr>
          <w:rFonts w:ascii="Times New Roman" w:hAnsi="Times New Roman"/>
          <w:bCs/>
          <w:lang w:bidi="he-IL"/>
        </w:rPr>
        <w:t xml:space="preserve"> (Acts 9:17; 19:1-7) who were </w:t>
      </w:r>
      <w:r w:rsidRPr="00A009EB">
        <w:rPr>
          <w:rFonts w:ascii="Times New Roman" w:hAnsi="Times New Roman"/>
          <w:bCs/>
          <w:lang w:bidi="he-IL"/>
        </w:rPr>
        <w:lastRenderedPageBreak/>
        <w:t xml:space="preserve">filled with the Spirit (12 disciples in </w:t>
      </w:r>
      <w:smartTag w:uri="urn:schemas-microsoft-com:office:smarttags" w:element="place">
        <w:r w:rsidRPr="00A009EB">
          <w:rPr>
            <w:rFonts w:ascii="Times New Roman" w:hAnsi="Times New Roman"/>
            <w:bCs/>
            <w:lang w:bidi="he-IL"/>
          </w:rPr>
          <w:t>Asia Minor</w:t>
        </w:r>
      </w:smartTag>
      <w:r w:rsidRPr="00A009EB">
        <w:rPr>
          <w:rFonts w:ascii="Times New Roman" w:hAnsi="Times New Roman"/>
          <w:bCs/>
          <w:lang w:bidi="he-IL"/>
        </w:rPr>
        <w:t xml:space="preserve">) received the power of the Holy Spirit to proclaim (preach) Jesus.  Witness of a second work of grace will bring forth utterances from the heart (Jn.7:38) and testimonies of praise and prophecies that magnify God.  A work of this magnitude yields a life that is surrendered to the cause of Christ on the earth (Eph.3:21).  </w:t>
      </w:r>
      <w:r w:rsidRPr="00A009EB">
        <w:rPr>
          <w:rFonts w:ascii="Times New Roman" w:hAnsi="Times New Roman"/>
          <w:b/>
          <w:i/>
          <w:iCs/>
          <w:lang w:bidi="he-IL"/>
        </w:rPr>
        <w:t>This is my personal account and witness, any questioning of this teaching is completely expected and not worthy of hair splitting and division in the body of Christ!</w:t>
      </w:r>
    </w:p>
    <w:p w:rsidR="006E3D76" w:rsidRPr="00A009EB" w:rsidRDefault="006E3D76" w:rsidP="006E3D76">
      <w:pPr>
        <w:shd w:val="clear" w:color="auto" w:fill="FDFEFF"/>
        <w:jc w:val="both"/>
        <w:outlineLvl w:val="4"/>
        <w:rPr>
          <w:rFonts w:ascii="Times New Roman" w:hAnsi="Times New Roman"/>
          <w:b/>
          <w:lang w:bidi="he-IL"/>
        </w:rPr>
      </w:pPr>
      <w:r w:rsidRPr="00A009EB">
        <w:rPr>
          <w:rFonts w:ascii="Times New Roman" w:hAnsi="Times New Roman"/>
          <w:bCs/>
          <w:lang w:bidi="he-IL"/>
        </w:rPr>
        <w:t xml:space="preserve">  </w:t>
      </w:r>
    </w:p>
    <w:p w:rsidR="006E3D76" w:rsidRDefault="006E3D76" w:rsidP="006E3D76">
      <w:pPr>
        <w:numPr>
          <w:ilvl w:val="0"/>
          <w:numId w:val="2"/>
        </w:numPr>
        <w:shd w:val="clear" w:color="auto" w:fill="FDFEFF"/>
        <w:tabs>
          <w:tab w:val="clear" w:pos="1080"/>
          <w:tab w:val="num" w:pos="720"/>
        </w:tabs>
        <w:ind w:left="720"/>
        <w:jc w:val="both"/>
        <w:outlineLvl w:val="4"/>
        <w:rPr>
          <w:rFonts w:ascii="Times New Roman" w:hAnsi="Times New Roman"/>
          <w:bCs/>
          <w:lang w:bidi="he-IL"/>
        </w:rPr>
      </w:pPr>
      <w:r w:rsidRPr="00A009EB">
        <w:rPr>
          <w:rFonts w:ascii="Times New Roman" w:hAnsi="Times New Roman"/>
          <w:b/>
          <w:lang w:bidi="he-IL"/>
        </w:rPr>
        <w:t xml:space="preserve">Gifts of the Holy Spirit.  </w:t>
      </w:r>
      <w:r w:rsidRPr="00A009EB">
        <w:rPr>
          <w:rFonts w:ascii="Times New Roman" w:hAnsi="Times New Roman"/>
          <w:bCs/>
          <w:lang w:bidi="he-IL"/>
        </w:rPr>
        <w:t xml:space="preserve">Every true son or daughter of God will have gifts derived from the Spirit of God to be used in the work of expanding the </w:t>
      </w:r>
      <w:smartTag w:uri="urn:schemas-microsoft-com:office:smarttags" w:element="place">
        <w:smartTag w:uri="urn:schemas-microsoft-com:office:smarttags" w:element="PlaceType">
          <w:r w:rsidRPr="00A009EB">
            <w:rPr>
              <w:rFonts w:ascii="Times New Roman" w:hAnsi="Times New Roman"/>
              <w:bCs/>
              <w:lang w:bidi="he-IL"/>
            </w:rPr>
            <w:t>kingdom</w:t>
          </w:r>
        </w:smartTag>
        <w:r w:rsidRPr="00A009EB">
          <w:rPr>
            <w:rFonts w:ascii="Times New Roman" w:hAnsi="Times New Roman"/>
            <w:bCs/>
            <w:lang w:bidi="he-IL"/>
          </w:rPr>
          <w:t xml:space="preserve"> of </w:t>
        </w:r>
        <w:smartTag w:uri="urn:schemas-microsoft-com:office:smarttags" w:element="PlaceName">
          <w:r w:rsidRPr="00A009EB">
            <w:rPr>
              <w:rFonts w:ascii="Times New Roman" w:hAnsi="Times New Roman"/>
              <w:bCs/>
              <w:lang w:bidi="he-IL"/>
            </w:rPr>
            <w:t>Christ</w:t>
          </w:r>
        </w:smartTag>
      </w:smartTag>
      <w:r w:rsidRPr="00A009EB">
        <w:rPr>
          <w:rFonts w:ascii="Times New Roman" w:hAnsi="Times New Roman"/>
          <w:bCs/>
          <w:lang w:bidi="he-IL"/>
        </w:rPr>
        <w:t xml:space="preserve">.  The teaching of scripture is that there are diversities of gifts, ministries, and callings all functioning in the one same body of Christ (Rom.12:3-8; 1Cr.12:1-12).  The believer must be in the context of the body of Christ on a regular basis (Heb.10:25) in order for his or her gifts to manifest and to yield spiritual fruit (Mk.4:20; Lk.3:9; 8:15; Jn.15:2-16; Rom.7:4).  These gifts differ in nature from the work of healing within the context of the local assembly (Jam.5:15) where confession of sin, application of oil, and prayer of church eldership releases the Lord’s blessing and healing. </w:t>
      </w:r>
    </w:p>
    <w:p w:rsidR="006E3D76" w:rsidRDefault="006E3D76" w:rsidP="006E3D76">
      <w:pPr>
        <w:shd w:val="clear" w:color="auto" w:fill="FDFEFF"/>
        <w:jc w:val="both"/>
        <w:outlineLvl w:val="4"/>
        <w:rPr>
          <w:rFonts w:ascii="Times New Roman" w:hAnsi="Times New Roman"/>
          <w:bCs/>
          <w:lang w:bidi="he-IL"/>
        </w:rPr>
      </w:pPr>
    </w:p>
    <w:p w:rsidR="006E3D76" w:rsidRPr="00A009EB" w:rsidRDefault="006E3D76" w:rsidP="006E3D76">
      <w:pPr>
        <w:numPr>
          <w:ilvl w:val="0"/>
          <w:numId w:val="2"/>
        </w:numPr>
        <w:shd w:val="clear" w:color="auto" w:fill="FDFEFF"/>
        <w:tabs>
          <w:tab w:val="clear" w:pos="1080"/>
          <w:tab w:val="num" w:pos="720"/>
        </w:tabs>
        <w:ind w:left="720"/>
        <w:jc w:val="both"/>
        <w:outlineLvl w:val="4"/>
        <w:rPr>
          <w:rFonts w:ascii="Times New Roman" w:hAnsi="Times New Roman"/>
          <w:b/>
          <w:lang w:bidi="he-IL"/>
        </w:rPr>
      </w:pPr>
      <w:r>
        <w:rPr>
          <w:rFonts w:ascii="Times New Roman" w:hAnsi="Times New Roman"/>
          <w:b/>
          <w:lang w:bidi="he-IL"/>
        </w:rPr>
        <w:t>Apostolic Work</w:t>
      </w:r>
      <w:r w:rsidRPr="00A009EB">
        <w:rPr>
          <w:rFonts w:ascii="Times New Roman" w:hAnsi="Times New Roman"/>
          <w:b/>
          <w:lang w:bidi="he-IL"/>
        </w:rPr>
        <w:t>.</w:t>
      </w:r>
      <w:r w:rsidRPr="00A009EB">
        <w:rPr>
          <w:rFonts w:ascii="Times New Roman" w:hAnsi="Times New Roman"/>
          <w:bCs/>
          <w:lang w:bidi="he-IL"/>
        </w:rPr>
        <w:t xml:space="preserve">  We believe a unique work of grace empowers those called and prepared and equipped to spread the fame of His Name and increase His kingdom (Ex. 3:2; I Sam 16:13; Acts 9:15-22) on earth.</w:t>
      </w:r>
      <w:r>
        <w:rPr>
          <w:rFonts w:ascii="Times New Roman" w:hAnsi="Times New Roman"/>
          <w:bCs/>
          <w:lang w:bidi="he-IL"/>
        </w:rPr>
        <w:t xml:space="preserve">  The word apostle means “sent one” so there is </w:t>
      </w:r>
      <w:r w:rsidR="00D51D80">
        <w:rPr>
          <w:rFonts w:ascii="Times New Roman" w:hAnsi="Times New Roman"/>
          <w:bCs/>
          <w:lang w:bidi="he-IL"/>
        </w:rPr>
        <w:t>a heavenly call for</w:t>
      </w:r>
      <w:r>
        <w:rPr>
          <w:rFonts w:ascii="Times New Roman" w:hAnsi="Times New Roman"/>
          <w:bCs/>
          <w:lang w:bidi="he-IL"/>
        </w:rPr>
        <w:t xml:space="preserve"> a person called to do something unique and powerful in the Kingdom of Christ.</w:t>
      </w:r>
      <w:r w:rsidRPr="00A009EB">
        <w:rPr>
          <w:rFonts w:ascii="Times New Roman" w:hAnsi="Times New Roman"/>
          <w:bCs/>
          <w:lang w:bidi="he-IL"/>
        </w:rPr>
        <w:t xml:space="preserve"> </w:t>
      </w:r>
      <w:r w:rsidR="00D51D80">
        <w:rPr>
          <w:rFonts w:ascii="Times New Roman" w:hAnsi="Times New Roman"/>
          <w:bCs/>
          <w:lang w:bidi="he-IL"/>
        </w:rPr>
        <w:t>These men and women are builders of the true church of Christ.</w:t>
      </w:r>
      <w:r>
        <w:rPr>
          <w:rFonts w:ascii="Times New Roman" w:hAnsi="Times New Roman"/>
          <w:bCs/>
          <w:lang w:bidi="he-IL"/>
        </w:rPr>
        <w:t xml:space="preserve"> Examples in Church History would be: Ignatius, Clement of Rome, Polycarp, John Calvin, Martin Luther, Jonathan Edwards, Hudson Taylor, Charles Spurgeon, Charles Finney, John &amp; Charles Wesley,</w:t>
      </w:r>
      <w:r w:rsidRPr="009B179B">
        <w:rPr>
          <w:rFonts w:ascii="Times New Roman" w:hAnsi="Times New Roman"/>
          <w:bCs/>
          <w:lang w:bidi="he-IL"/>
        </w:rPr>
        <w:t xml:space="preserve"> </w:t>
      </w:r>
      <w:r>
        <w:rPr>
          <w:rFonts w:ascii="Times New Roman" w:hAnsi="Times New Roman"/>
          <w:bCs/>
          <w:lang w:bidi="he-IL"/>
        </w:rPr>
        <w:t xml:space="preserve">D.L. Moody, John G Lake, Smith Wigglesworth, Chuck Smith, John Wimber, to name just a few, </w:t>
      </w:r>
      <w:r w:rsidRPr="007E43BB">
        <w:rPr>
          <w:rFonts w:ascii="Times New Roman" w:hAnsi="Times New Roman"/>
          <w:lang w:val="en"/>
        </w:rPr>
        <w:t xml:space="preserve">these </w:t>
      </w:r>
      <w:r w:rsidR="00D51D80">
        <w:rPr>
          <w:rFonts w:ascii="Times New Roman" w:hAnsi="Times New Roman"/>
          <w:lang w:val="en"/>
        </w:rPr>
        <w:t xml:space="preserve">diverse array of </w:t>
      </w:r>
      <w:r w:rsidRPr="007E43BB">
        <w:rPr>
          <w:rFonts w:ascii="Times New Roman" w:hAnsi="Times New Roman"/>
          <w:lang w:val="en"/>
        </w:rPr>
        <w:t xml:space="preserve">men </w:t>
      </w:r>
      <w:r w:rsidR="00D51D80">
        <w:rPr>
          <w:rFonts w:ascii="Times New Roman" w:hAnsi="Times New Roman"/>
          <w:lang w:val="en"/>
        </w:rPr>
        <w:t>and women</w:t>
      </w:r>
      <w:r w:rsidRPr="007E43BB">
        <w:rPr>
          <w:rFonts w:ascii="Times New Roman" w:hAnsi="Times New Roman"/>
          <w:lang w:val="en"/>
        </w:rPr>
        <w:t xml:space="preserve"> mobilized </w:t>
      </w:r>
      <w:r w:rsidR="00D51D80">
        <w:rPr>
          <w:rFonts w:ascii="Times New Roman" w:hAnsi="Times New Roman"/>
          <w:lang w:val="en"/>
        </w:rPr>
        <w:t>the extension of the Gospel to the nations and through their work local assemblies and training schools were established in the places where their voices were heard</w:t>
      </w:r>
      <w:r w:rsidRPr="007E43BB">
        <w:rPr>
          <w:rFonts w:ascii="Times New Roman" w:hAnsi="Times New Roman"/>
          <w:lang w:val="en"/>
        </w:rPr>
        <w:t xml:space="preserve">.  Their </w:t>
      </w:r>
      <w:r w:rsidR="0044332B">
        <w:rPr>
          <w:rFonts w:ascii="Times New Roman" w:hAnsi="Times New Roman"/>
          <w:lang w:val="en"/>
        </w:rPr>
        <w:t xml:space="preserve">work of evangelism and discipleship </w:t>
      </w:r>
      <w:r w:rsidRPr="007E43BB">
        <w:rPr>
          <w:rFonts w:ascii="Times New Roman" w:hAnsi="Times New Roman"/>
          <w:lang w:val="en"/>
        </w:rPr>
        <w:t xml:space="preserve">is similar to those who were eye witnesses of Christ’s resurrection.  </w:t>
      </w:r>
      <w:r>
        <w:rPr>
          <w:rFonts w:ascii="Times New Roman" w:hAnsi="Times New Roman"/>
          <w:lang w:val="en"/>
        </w:rPr>
        <w:t xml:space="preserve">They </w:t>
      </w:r>
      <w:r w:rsidRPr="007E43BB">
        <w:rPr>
          <w:rFonts w:ascii="Times New Roman" w:hAnsi="Times New Roman"/>
          <w:lang w:val="en"/>
        </w:rPr>
        <w:t>believ</w:t>
      </w:r>
      <w:r>
        <w:rPr>
          <w:rFonts w:ascii="Times New Roman" w:hAnsi="Times New Roman"/>
          <w:lang w:val="en"/>
        </w:rPr>
        <w:t>ed</w:t>
      </w:r>
      <w:r w:rsidRPr="007E43BB">
        <w:rPr>
          <w:rFonts w:ascii="Times New Roman" w:hAnsi="Times New Roman"/>
          <w:lang w:val="en"/>
        </w:rPr>
        <w:t xml:space="preserve"> that culture and language </w:t>
      </w:r>
      <w:r>
        <w:rPr>
          <w:rFonts w:ascii="Times New Roman" w:hAnsi="Times New Roman"/>
          <w:lang w:val="en"/>
        </w:rPr>
        <w:t xml:space="preserve">barriers are </w:t>
      </w:r>
      <w:r w:rsidRPr="007E43BB">
        <w:rPr>
          <w:rFonts w:ascii="Times New Roman" w:hAnsi="Times New Roman"/>
          <w:lang w:val="en"/>
        </w:rPr>
        <w:t>not cause for division</w:t>
      </w:r>
      <w:r>
        <w:rPr>
          <w:rFonts w:ascii="Times New Roman" w:hAnsi="Times New Roman"/>
          <w:lang w:val="en"/>
        </w:rPr>
        <w:t>,</w:t>
      </w:r>
      <w:r w:rsidRPr="007E43BB">
        <w:rPr>
          <w:rFonts w:ascii="Times New Roman" w:hAnsi="Times New Roman"/>
          <w:lang w:val="en"/>
        </w:rPr>
        <w:t xml:space="preserve"> a</w:t>
      </w:r>
      <w:r w:rsidR="00D51D80">
        <w:rPr>
          <w:rFonts w:ascii="Times New Roman" w:hAnsi="Times New Roman"/>
          <w:lang w:val="en"/>
        </w:rPr>
        <w:t xml:space="preserve"> spiritual</w:t>
      </w:r>
      <w:r w:rsidRPr="007E43BB">
        <w:rPr>
          <w:rFonts w:ascii="Times New Roman" w:hAnsi="Times New Roman"/>
          <w:lang w:val="en"/>
        </w:rPr>
        <w:t xml:space="preserve"> picture of an organized</w:t>
      </w:r>
      <w:r w:rsidR="00D51D80">
        <w:rPr>
          <w:rFonts w:ascii="Times New Roman" w:hAnsi="Times New Roman"/>
          <w:lang w:val="en"/>
        </w:rPr>
        <w:t xml:space="preserve"> holy catholic</w:t>
      </w:r>
      <w:r w:rsidR="0044332B">
        <w:rPr>
          <w:rFonts w:ascii="Times New Roman" w:hAnsi="Times New Roman"/>
          <w:lang w:val="en"/>
        </w:rPr>
        <w:t xml:space="preserve"> c</w:t>
      </w:r>
      <w:r w:rsidRPr="007E43BB">
        <w:rPr>
          <w:rFonts w:ascii="Times New Roman" w:hAnsi="Times New Roman"/>
          <w:lang w:val="en"/>
        </w:rPr>
        <w:t>hurch made up of</w:t>
      </w:r>
      <w:r w:rsidR="0044332B">
        <w:rPr>
          <w:rFonts w:ascii="Times New Roman" w:hAnsi="Times New Roman"/>
          <w:lang w:val="en"/>
        </w:rPr>
        <w:t xml:space="preserve"> worldwide consortium of</w:t>
      </w:r>
      <w:r w:rsidRPr="007E43BB">
        <w:rPr>
          <w:rFonts w:ascii="Times New Roman" w:hAnsi="Times New Roman"/>
          <w:lang w:val="en"/>
        </w:rPr>
        <w:t xml:space="preserve"> sister churches sharing one apostolic tradition</w:t>
      </w:r>
      <w:r w:rsidR="00D51D80">
        <w:rPr>
          <w:rFonts w:ascii="Times New Roman" w:hAnsi="Times New Roman"/>
          <w:bCs/>
          <w:lang w:bidi="he-IL"/>
        </w:rPr>
        <w:t xml:space="preserve"> br</w:t>
      </w:r>
      <w:r w:rsidR="0044332B">
        <w:rPr>
          <w:rFonts w:ascii="Times New Roman" w:hAnsi="Times New Roman"/>
          <w:bCs/>
          <w:lang w:bidi="he-IL"/>
        </w:rPr>
        <w:t>inging</w:t>
      </w:r>
      <w:r w:rsidRPr="007E43BB">
        <w:rPr>
          <w:rFonts w:ascii="Times New Roman" w:hAnsi="Times New Roman"/>
          <w:bCs/>
          <w:lang w:bidi="he-IL"/>
        </w:rPr>
        <w:t xml:space="preserve"> unity and order back to the Church of Jesus Christ.  Without </w:t>
      </w:r>
      <w:r w:rsidR="0044332B">
        <w:rPr>
          <w:rFonts w:ascii="Times New Roman" w:hAnsi="Times New Roman"/>
          <w:bCs/>
          <w:lang w:bidi="he-IL"/>
        </w:rPr>
        <w:t xml:space="preserve">a fresh </w:t>
      </w:r>
      <w:r w:rsidR="00D51D80">
        <w:rPr>
          <w:rFonts w:ascii="Times New Roman" w:hAnsi="Times New Roman"/>
          <w:bCs/>
          <w:lang w:bidi="he-IL"/>
        </w:rPr>
        <w:t xml:space="preserve">generation by generation </w:t>
      </w:r>
      <w:r w:rsidRPr="007E43BB">
        <w:rPr>
          <w:rFonts w:ascii="Times New Roman" w:hAnsi="Times New Roman"/>
          <w:bCs/>
          <w:lang w:bidi="he-IL"/>
        </w:rPr>
        <w:t xml:space="preserve">apostolic work there will be no lasting unity or </w:t>
      </w:r>
      <w:r w:rsidR="00D51D80">
        <w:rPr>
          <w:rFonts w:ascii="Times New Roman" w:hAnsi="Times New Roman"/>
          <w:bCs/>
          <w:lang w:bidi="he-IL"/>
        </w:rPr>
        <w:t>per</w:t>
      </w:r>
      <w:r w:rsidR="0044332B">
        <w:rPr>
          <w:rFonts w:ascii="Times New Roman" w:hAnsi="Times New Roman"/>
          <w:bCs/>
          <w:lang w:bidi="he-IL"/>
        </w:rPr>
        <w:t xml:space="preserve">fection of the Body of Christ that ushers in </w:t>
      </w:r>
      <w:r w:rsidR="00D51D80">
        <w:rPr>
          <w:rFonts w:ascii="Times New Roman" w:hAnsi="Times New Roman"/>
          <w:bCs/>
          <w:lang w:bidi="he-IL"/>
        </w:rPr>
        <w:t xml:space="preserve">the Day of Jesus Christ. These </w:t>
      </w:r>
      <w:r w:rsidR="0044332B">
        <w:rPr>
          <w:rFonts w:ascii="Times New Roman" w:hAnsi="Times New Roman"/>
          <w:bCs/>
          <w:lang w:bidi="he-IL"/>
        </w:rPr>
        <w:t xml:space="preserve">apostolic </w:t>
      </w:r>
      <w:r w:rsidR="00D51D80">
        <w:rPr>
          <w:rFonts w:ascii="Times New Roman" w:hAnsi="Times New Roman"/>
          <w:bCs/>
          <w:lang w:bidi="he-IL"/>
        </w:rPr>
        <w:t>men and women are oftentimes scorned and rejected by the generation but</w:t>
      </w:r>
      <w:r w:rsidRPr="007E43BB">
        <w:rPr>
          <w:rFonts w:ascii="Times New Roman" w:hAnsi="Times New Roman"/>
          <w:bCs/>
          <w:lang w:bidi="he-IL"/>
        </w:rPr>
        <w:t xml:space="preserve"> bless our world </w:t>
      </w:r>
      <w:r>
        <w:rPr>
          <w:rFonts w:ascii="Times New Roman" w:hAnsi="Times New Roman"/>
          <w:bCs/>
          <w:lang w:bidi="he-IL"/>
        </w:rPr>
        <w:t xml:space="preserve">by fulfilling the Pauline model set before us in </w:t>
      </w:r>
      <w:r w:rsidR="00D51D80">
        <w:rPr>
          <w:rFonts w:ascii="Times New Roman" w:hAnsi="Times New Roman"/>
          <w:bCs/>
          <w:lang w:bidi="he-IL"/>
        </w:rPr>
        <w:t>the his epistles and church history.</w:t>
      </w:r>
    </w:p>
    <w:p w:rsidR="006E3D76" w:rsidRPr="00A009EB" w:rsidRDefault="006E3D76" w:rsidP="006E3D76">
      <w:pPr>
        <w:shd w:val="clear" w:color="auto" w:fill="FDFEFF"/>
        <w:jc w:val="both"/>
        <w:outlineLvl w:val="4"/>
        <w:rPr>
          <w:rFonts w:ascii="Times New Roman" w:hAnsi="Times New Roman"/>
          <w:bCs/>
          <w:lang w:bidi="he-IL"/>
        </w:rPr>
      </w:pPr>
    </w:p>
    <w:p w:rsidR="006E3D76" w:rsidRPr="00A009EB" w:rsidRDefault="006E3D76" w:rsidP="006E3D76">
      <w:pPr>
        <w:shd w:val="clear" w:color="auto" w:fill="FDFEFF"/>
        <w:ind w:left="360"/>
        <w:jc w:val="both"/>
        <w:outlineLvl w:val="4"/>
        <w:rPr>
          <w:rFonts w:ascii="Times New Roman" w:hAnsi="Times New Roman"/>
          <w:b/>
          <w:lang w:bidi="he-IL"/>
        </w:rPr>
      </w:pPr>
    </w:p>
    <w:p w:rsidR="006E3D76" w:rsidRPr="00A009EB" w:rsidRDefault="006E3D76" w:rsidP="006E3D76">
      <w:pPr>
        <w:shd w:val="clear" w:color="auto" w:fill="FDFEFF"/>
        <w:jc w:val="both"/>
        <w:outlineLvl w:val="4"/>
        <w:rPr>
          <w:rFonts w:ascii="Times New Roman" w:hAnsi="Times New Roman"/>
          <w:b/>
          <w:sz w:val="28"/>
          <w:szCs w:val="28"/>
          <w:lang w:bidi="he-IL"/>
        </w:rPr>
      </w:pPr>
      <w:r w:rsidRPr="00A009EB">
        <w:rPr>
          <w:rFonts w:ascii="Times New Roman" w:hAnsi="Times New Roman"/>
          <w:b/>
          <w:sz w:val="28"/>
          <w:szCs w:val="28"/>
          <w:lang w:bidi="he-IL"/>
        </w:rPr>
        <w:t>Ecclesiastical Tenets</w:t>
      </w:r>
    </w:p>
    <w:p w:rsidR="006E3D76" w:rsidRPr="00A009EB" w:rsidRDefault="006E3D76" w:rsidP="006E3D76">
      <w:pPr>
        <w:shd w:val="clear" w:color="auto" w:fill="FDFEFF"/>
        <w:jc w:val="both"/>
        <w:outlineLvl w:val="4"/>
        <w:rPr>
          <w:rFonts w:ascii="Times New Roman" w:hAnsi="Times New Roman"/>
          <w:b/>
          <w:sz w:val="28"/>
          <w:szCs w:val="28"/>
          <w:lang w:bidi="he-IL"/>
        </w:rPr>
      </w:pPr>
    </w:p>
    <w:p w:rsidR="006E3D76" w:rsidRPr="00A009EB" w:rsidRDefault="006E3D76" w:rsidP="006E3D76">
      <w:pPr>
        <w:numPr>
          <w:ilvl w:val="0"/>
          <w:numId w:val="2"/>
        </w:numPr>
        <w:shd w:val="clear" w:color="auto" w:fill="FDFEFF"/>
        <w:tabs>
          <w:tab w:val="clear" w:pos="1080"/>
          <w:tab w:val="num" w:pos="720"/>
        </w:tabs>
        <w:ind w:left="720"/>
        <w:jc w:val="both"/>
        <w:outlineLvl w:val="4"/>
        <w:rPr>
          <w:rFonts w:ascii="Times New Roman" w:hAnsi="Times New Roman"/>
          <w:b/>
          <w:lang w:bidi="he-IL"/>
        </w:rPr>
      </w:pPr>
      <w:r w:rsidRPr="00A009EB">
        <w:rPr>
          <w:rFonts w:ascii="Times New Roman" w:hAnsi="Times New Roman"/>
          <w:b/>
          <w:lang w:bidi="he-IL"/>
        </w:rPr>
        <w:t xml:space="preserve">What is the Church.  </w:t>
      </w:r>
      <w:r w:rsidRPr="00A009EB">
        <w:rPr>
          <w:rFonts w:ascii="Times New Roman" w:hAnsi="Times New Roman"/>
          <w:bCs/>
          <w:lang w:bidi="he-IL"/>
        </w:rPr>
        <w:t>Christ said that where two or three are gathered in My Name there I am in the midst.  Where just two or three</w:t>
      </w:r>
      <w:r>
        <w:rPr>
          <w:rFonts w:ascii="Times New Roman" w:hAnsi="Times New Roman"/>
          <w:bCs/>
          <w:lang w:bidi="he-IL"/>
        </w:rPr>
        <w:t xml:space="preserve"> born again believers are gathered</w:t>
      </w:r>
      <w:r w:rsidRPr="00A009EB">
        <w:rPr>
          <w:rFonts w:ascii="Times New Roman" w:hAnsi="Times New Roman"/>
          <w:bCs/>
          <w:lang w:bidi="he-IL"/>
        </w:rPr>
        <w:t xml:space="preserve">, whether in a house (Rom.16:5), street corner, park, or a building, Christ is in the midst if they are gathered in His Name.  We gather </w:t>
      </w:r>
      <w:r>
        <w:rPr>
          <w:rFonts w:ascii="Times New Roman" w:hAnsi="Times New Roman"/>
          <w:bCs/>
          <w:lang w:bidi="he-IL"/>
        </w:rPr>
        <w:t xml:space="preserve">under duly recognized pastoral authority, we come </w:t>
      </w:r>
      <w:r w:rsidRPr="00A009EB">
        <w:rPr>
          <w:rFonts w:ascii="Times New Roman" w:hAnsi="Times New Roman"/>
          <w:bCs/>
          <w:lang w:bidi="he-IL"/>
        </w:rPr>
        <w:t>full of faith expecting to meet with Christ and His people</w:t>
      </w:r>
      <w:r>
        <w:rPr>
          <w:rFonts w:ascii="Times New Roman" w:hAnsi="Times New Roman"/>
          <w:bCs/>
          <w:lang w:bidi="he-IL"/>
        </w:rPr>
        <w:t>. In accordance with His Word we gather to:  give</w:t>
      </w:r>
      <w:r w:rsidRPr="00A009EB">
        <w:rPr>
          <w:rFonts w:ascii="Times New Roman" w:hAnsi="Times New Roman"/>
          <w:bCs/>
          <w:lang w:bidi="he-IL"/>
        </w:rPr>
        <w:t xml:space="preserve"> thanks</w:t>
      </w:r>
      <w:r>
        <w:rPr>
          <w:rFonts w:ascii="Times New Roman" w:hAnsi="Times New Roman"/>
          <w:bCs/>
          <w:lang w:bidi="he-IL"/>
        </w:rPr>
        <w:t>giving</w:t>
      </w:r>
      <w:r w:rsidRPr="00A009EB">
        <w:rPr>
          <w:rFonts w:ascii="Times New Roman" w:hAnsi="Times New Roman"/>
          <w:bCs/>
          <w:lang w:bidi="he-IL"/>
        </w:rPr>
        <w:t xml:space="preserve"> (Eph.5:20)</w:t>
      </w:r>
      <w:r>
        <w:rPr>
          <w:rFonts w:ascii="Times New Roman" w:hAnsi="Times New Roman"/>
          <w:bCs/>
          <w:lang w:bidi="he-IL"/>
        </w:rPr>
        <w:t xml:space="preserve">, </w:t>
      </w:r>
      <w:r w:rsidRPr="00A009EB">
        <w:rPr>
          <w:rFonts w:ascii="Times New Roman" w:hAnsi="Times New Roman"/>
          <w:bCs/>
          <w:lang w:bidi="he-IL"/>
        </w:rPr>
        <w:t>speak words of encouragement (Col.3:16;</w:t>
      </w:r>
      <w:r>
        <w:rPr>
          <w:rFonts w:ascii="Times New Roman" w:hAnsi="Times New Roman"/>
          <w:bCs/>
          <w:lang w:bidi="he-IL"/>
        </w:rPr>
        <w:t xml:space="preserve"> ICr.14:1-5), greet</w:t>
      </w:r>
      <w:r w:rsidRPr="00A009EB">
        <w:rPr>
          <w:rFonts w:ascii="Times New Roman" w:hAnsi="Times New Roman"/>
          <w:bCs/>
          <w:lang w:bidi="he-IL"/>
        </w:rPr>
        <w:t xml:space="preserve"> the brotherhood (1Thess5:26; Rom16), worship </w:t>
      </w:r>
      <w:r>
        <w:rPr>
          <w:rFonts w:ascii="Times New Roman" w:hAnsi="Times New Roman"/>
          <w:bCs/>
          <w:lang w:bidi="he-IL"/>
        </w:rPr>
        <w:t>our</w:t>
      </w:r>
      <w:r w:rsidRPr="00A009EB">
        <w:rPr>
          <w:rFonts w:ascii="Times New Roman" w:hAnsi="Times New Roman"/>
          <w:bCs/>
          <w:lang w:bidi="he-IL"/>
        </w:rPr>
        <w:t xml:space="preserve"> God (Acts.24:11 1Cr.14:25; Phil.3:3), </w:t>
      </w:r>
      <w:r>
        <w:rPr>
          <w:rFonts w:ascii="Times New Roman" w:hAnsi="Times New Roman"/>
          <w:bCs/>
          <w:lang w:bidi="he-IL"/>
        </w:rPr>
        <w:t>minister to each other with songs</w:t>
      </w:r>
      <w:r w:rsidRPr="00A009EB">
        <w:rPr>
          <w:rFonts w:ascii="Times New Roman" w:hAnsi="Times New Roman"/>
          <w:bCs/>
          <w:lang w:bidi="he-IL"/>
        </w:rPr>
        <w:t xml:space="preserve"> (Col.3:16; Eph.5:19</w:t>
      </w:r>
      <w:r>
        <w:rPr>
          <w:rFonts w:ascii="Times New Roman" w:hAnsi="Times New Roman"/>
          <w:bCs/>
          <w:lang w:bidi="he-IL"/>
        </w:rPr>
        <w:t>), pray</w:t>
      </w:r>
      <w:r w:rsidRPr="00A009EB">
        <w:rPr>
          <w:rFonts w:ascii="Times New Roman" w:hAnsi="Times New Roman"/>
          <w:bCs/>
          <w:lang w:bidi="he-IL"/>
        </w:rPr>
        <w:t xml:space="preserve"> (Col.2:1-8), preaching (Acts.13:42; Col.1:28), prayers of healing (Mt.12:13; Jn.5:13; Jam5:18), reading and teaching the Word of God (Mk.1:21; Lk.4:16; Rom.10:15; 2Tim.4:2), sharing of missionary work (Acts14:27)</w:t>
      </w:r>
      <w:r>
        <w:rPr>
          <w:rFonts w:ascii="Times New Roman" w:hAnsi="Times New Roman"/>
          <w:bCs/>
          <w:lang w:bidi="he-IL"/>
        </w:rPr>
        <w:t>, send</w:t>
      </w:r>
      <w:r w:rsidRPr="00A009EB">
        <w:rPr>
          <w:rFonts w:ascii="Times New Roman" w:hAnsi="Times New Roman"/>
          <w:bCs/>
          <w:lang w:bidi="he-IL"/>
        </w:rPr>
        <w:t xml:space="preserve"> future leaders (Acts 14:23), deliverance from demonic spirits (Mt.10:1; Mk.1:27), alms giving (2Cr.9:5-7; Phil.4:15), mutual exhortation (Heb.3:13), confession of sin (Jam.5:14-16), </w:t>
      </w:r>
      <w:r>
        <w:rPr>
          <w:rFonts w:ascii="Times New Roman" w:hAnsi="Times New Roman"/>
          <w:bCs/>
          <w:lang w:bidi="he-IL"/>
        </w:rPr>
        <w:t xml:space="preserve">deal with </w:t>
      </w:r>
      <w:r w:rsidRPr="00A009EB">
        <w:rPr>
          <w:rFonts w:ascii="Times New Roman" w:hAnsi="Times New Roman"/>
          <w:bCs/>
          <w:lang w:bidi="he-IL"/>
        </w:rPr>
        <w:t xml:space="preserve">matters of church order (Acts.15:20), </w:t>
      </w:r>
      <w:r>
        <w:rPr>
          <w:rFonts w:ascii="Times New Roman" w:hAnsi="Times New Roman"/>
          <w:bCs/>
          <w:lang w:bidi="he-IL"/>
        </w:rPr>
        <w:t xml:space="preserve">to perform </w:t>
      </w:r>
      <w:r w:rsidRPr="00A009EB">
        <w:rPr>
          <w:rFonts w:ascii="Times New Roman" w:hAnsi="Times New Roman"/>
          <w:bCs/>
          <w:lang w:bidi="he-IL"/>
        </w:rPr>
        <w:t>church discipline (</w:t>
      </w:r>
      <w:r>
        <w:rPr>
          <w:rFonts w:ascii="Times New Roman" w:hAnsi="Times New Roman"/>
          <w:bCs/>
          <w:lang w:bidi="he-IL"/>
        </w:rPr>
        <w:t xml:space="preserve">Mt.18; </w:t>
      </w:r>
      <w:r w:rsidRPr="00A009EB">
        <w:rPr>
          <w:rFonts w:ascii="Times New Roman" w:hAnsi="Times New Roman"/>
          <w:bCs/>
          <w:lang w:bidi="he-IL"/>
        </w:rPr>
        <w:t>1Cor.5:4)</w:t>
      </w:r>
      <w:r>
        <w:rPr>
          <w:rFonts w:ascii="Times New Roman" w:hAnsi="Times New Roman"/>
          <w:bCs/>
          <w:lang w:bidi="he-IL"/>
        </w:rPr>
        <w:t xml:space="preserve">, </w:t>
      </w:r>
      <w:r w:rsidRPr="00A009EB">
        <w:rPr>
          <w:rFonts w:ascii="Times New Roman" w:hAnsi="Times New Roman"/>
          <w:bCs/>
          <w:lang w:bidi="he-IL"/>
        </w:rPr>
        <w:t xml:space="preserve">fellowship </w:t>
      </w:r>
      <w:r w:rsidRPr="00A009EB">
        <w:rPr>
          <w:rFonts w:ascii="Times New Roman" w:hAnsi="Times New Roman"/>
          <w:bCs/>
          <w:lang w:bidi="he-IL"/>
        </w:rPr>
        <w:lastRenderedPageBreak/>
        <w:t>(</w:t>
      </w:r>
      <w:r>
        <w:rPr>
          <w:rFonts w:ascii="Times New Roman" w:hAnsi="Times New Roman"/>
          <w:bCs/>
          <w:lang w:bidi="he-IL"/>
        </w:rPr>
        <w:t>Acts2:42; 2Cr.8:4-6) share our goods</w:t>
      </w:r>
      <w:r w:rsidRPr="00A009EB">
        <w:rPr>
          <w:rFonts w:ascii="Times New Roman" w:hAnsi="Times New Roman"/>
          <w:bCs/>
          <w:lang w:bidi="he-IL"/>
        </w:rPr>
        <w:t xml:space="preserve"> (Acts.4:32; 2Cr.8:14)</w:t>
      </w:r>
      <w:r>
        <w:rPr>
          <w:rFonts w:ascii="Times New Roman" w:hAnsi="Times New Roman"/>
          <w:bCs/>
          <w:lang w:bidi="he-IL"/>
        </w:rPr>
        <w:t>, observe</w:t>
      </w:r>
      <w:r w:rsidRPr="00A009EB">
        <w:rPr>
          <w:rFonts w:ascii="Times New Roman" w:hAnsi="Times New Roman"/>
          <w:bCs/>
          <w:lang w:bidi="he-IL"/>
        </w:rPr>
        <w:t xml:space="preserve"> the sacraments (Act</w:t>
      </w:r>
      <w:r>
        <w:rPr>
          <w:rFonts w:ascii="Times New Roman" w:hAnsi="Times New Roman"/>
          <w:bCs/>
          <w:lang w:bidi="he-IL"/>
        </w:rPr>
        <w:t>s.2:42; ICr.11:26).  This list is not exhaustive but gives some clarity of the function of the gathering of the Body of Christ.</w:t>
      </w:r>
    </w:p>
    <w:p w:rsidR="006E3D76" w:rsidRPr="00A009EB" w:rsidRDefault="006E3D76" w:rsidP="006E3D76">
      <w:pPr>
        <w:shd w:val="clear" w:color="auto" w:fill="FDFEFF"/>
        <w:ind w:left="360"/>
        <w:jc w:val="both"/>
        <w:outlineLvl w:val="4"/>
        <w:rPr>
          <w:rFonts w:ascii="Times New Roman" w:hAnsi="Times New Roman"/>
          <w:b/>
          <w:lang w:bidi="he-IL"/>
        </w:rPr>
      </w:pPr>
    </w:p>
    <w:p w:rsidR="006E3D76" w:rsidRPr="00A009EB" w:rsidRDefault="006E3D76" w:rsidP="006E3D76">
      <w:pPr>
        <w:numPr>
          <w:ilvl w:val="0"/>
          <w:numId w:val="2"/>
        </w:numPr>
        <w:shd w:val="clear" w:color="auto" w:fill="FDFEFF"/>
        <w:tabs>
          <w:tab w:val="clear" w:pos="1080"/>
          <w:tab w:val="num" w:pos="720"/>
        </w:tabs>
        <w:ind w:left="720"/>
        <w:jc w:val="both"/>
        <w:outlineLvl w:val="4"/>
        <w:rPr>
          <w:rFonts w:ascii="Times New Roman" w:hAnsi="Times New Roman"/>
          <w:b/>
          <w:lang w:bidi="he-IL"/>
        </w:rPr>
      </w:pPr>
      <w:r w:rsidRPr="00A009EB">
        <w:rPr>
          <w:rFonts w:ascii="Times New Roman" w:hAnsi="Times New Roman"/>
          <w:b/>
          <w:lang w:bidi="he-IL"/>
        </w:rPr>
        <w:t xml:space="preserve">The Purpose of the Church.  </w:t>
      </w:r>
      <w:r w:rsidRPr="00A009EB">
        <w:rPr>
          <w:rFonts w:ascii="Times New Roman" w:hAnsi="Times New Roman"/>
          <w:bCs/>
          <w:lang w:bidi="he-IL"/>
        </w:rPr>
        <w:t xml:space="preserve">Foundational to all tenets regarding the holy </w:t>
      </w:r>
      <w:smartTag w:uri="urn:schemas-microsoft-com:office:smarttags" w:element="place">
        <w:smartTag w:uri="urn:schemas-microsoft-com:office:smarttags" w:element="PlaceType">
          <w:r w:rsidRPr="00A009EB">
            <w:rPr>
              <w:rFonts w:ascii="Times New Roman" w:hAnsi="Times New Roman"/>
              <w:bCs/>
              <w:lang w:bidi="he-IL"/>
            </w:rPr>
            <w:t>Church</w:t>
          </w:r>
        </w:smartTag>
        <w:r w:rsidRPr="00A009EB">
          <w:rPr>
            <w:rFonts w:ascii="Times New Roman" w:hAnsi="Times New Roman"/>
            <w:bCs/>
            <w:lang w:bidi="he-IL"/>
          </w:rPr>
          <w:t xml:space="preserve"> of </w:t>
        </w:r>
        <w:smartTag w:uri="urn:schemas-microsoft-com:office:smarttags" w:element="PlaceName">
          <w:r w:rsidRPr="00A009EB">
            <w:rPr>
              <w:rFonts w:ascii="Times New Roman" w:hAnsi="Times New Roman"/>
              <w:bCs/>
              <w:lang w:bidi="he-IL"/>
            </w:rPr>
            <w:t>Christ</w:t>
          </w:r>
        </w:smartTag>
      </w:smartTag>
      <w:r w:rsidRPr="00A009EB">
        <w:rPr>
          <w:rFonts w:ascii="Times New Roman" w:hAnsi="Times New Roman"/>
          <w:bCs/>
          <w:lang w:bidi="he-IL"/>
        </w:rPr>
        <w:t xml:space="preserve"> is that we bring glory to Him and preserve His Truth (Eph.3:21; 1Tim.3:15).  The church of Christ is commissioned to spread the fame of Christ through the preaching of His Resurrection (Acts 1:21-22; 4:23) by sending laborers into His field (Mt.9:38; Lk.10:2).  The church founded upon the chief cornerstone of Jesus Christ (Ps.118:2; Mt. 21:42; Acts 4:11; 2 Pet.2:6-7).  We are commissioned to extend the work of Christ by going, preaching, teaching, and living before all men His words (Mt. 22:9; 28:18-20; Heb.13:13). </w:t>
      </w:r>
      <w:r>
        <w:rPr>
          <w:rFonts w:ascii="Times New Roman" w:hAnsi="Times New Roman"/>
          <w:bCs/>
          <w:lang w:bidi="he-IL"/>
        </w:rPr>
        <w:t xml:space="preserve">We are called to be a family, loving, accepting, and honest with each other (Prov.17:9; 1Jn.2:9).     </w:t>
      </w:r>
      <w:r w:rsidRPr="00A009EB">
        <w:rPr>
          <w:rFonts w:ascii="Times New Roman" w:hAnsi="Times New Roman"/>
          <w:bCs/>
          <w:lang w:bidi="he-IL"/>
        </w:rPr>
        <w:t>Finally</w:t>
      </w:r>
      <w:r>
        <w:rPr>
          <w:rFonts w:ascii="Times New Roman" w:hAnsi="Times New Roman"/>
          <w:bCs/>
          <w:lang w:bidi="he-IL"/>
        </w:rPr>
        <w:t>,</w:t>
      </w:r>
      <w:r w:rsidRPr="00A009EB">
        <w:rPr>
          <w:rFonts w:ascii="Times New Roman" w:hAnsi="Times New Roman"/>
          <w:bCs/>
          <w:lang w:bidi="he-IL"/>
        </w:rPr>
        <w:t xml:space="preserve"> the work of discipleship must be the ongoing work of all who are members (Rom.12:4,5; 1Cr.6:15; 12:12-22) of the body of Christ (Mt.28:19; Eph.4:10-15)</w:t>
      </w:r>
    </w:p>
    <w:p w:rsidR="006E3D76" w:rsidRPr="00A009EB" w:rsidRDefault="006E3D76" w:rsidP="006E3D76">
      <w:pPr>
        <w:shd w:val="clear" w:color="auto" w:fill="FDFEFF"/>
        <w:jc w:val="both"/>
        <w:outlineLvl w:val="4"/>
        <w:rPr>
          <w:rFonts w:ascii="Times New Roman" w:hAnsi="Times New Roman"/>
          <w:b/>
          <w:lang w:bidi="he-IL"/>
        </w:rPr>
      </w:pPr>
    </w:p>
    <w:p w:rsidR="006E3D76" w:rsidRPr="003B75E4" w:rsidRDefault="006E3D76" w:rsidP="006E3D76">
      <w:pPr>
        <w:numPr>
          <w:ilvl w:val="0"/>
          <w:numId w:val="2"/>
        </w:numPr>
        <w:shd w:val="clear" w:color="auto" w:fill="FDFEFF"/>
        <w:tabs>
          <w:tab w:val="clear" w:pos="1080"/>
          <w:tab w:val="num" w:pos="720"/>
        </w:tabs>
        <w:ind w:left="720"/>
        <w:jc w:val="both"/>
        <w:outlineLvl w:val="4"/>
        <w:rPr>
          <w:rFonts w:ascii="Times New Roman" w:hAnsi="Times New Roman"/>
          <w:b/>
          <w:lang w:bidi="he-IL"/>
        </w:rPr>
      </w:pPr>
      <w:r w:rsidRPr="00A009EB">
        <w:rPr>
          <w:rFonts w:ascii="Times New Roman" w:hAnsi="Times New Roman"/>
          <w:b/>
          <w:lang w:bidi="he-IL"/>
        </w:rPr>
        <w:t xml:space="preserve">The Message of the Church.  </w:t>
      </w:r>
      <w:r w:rsidRPr="00A009EB">
        <w:rPr>
          <w:rFonts w:ascii="Times New Roman" w:hAnsi="Times New Roman"/>
          <w:bCs/>
          <w:lang w:bidi="he-IL"/>
        </w:rPr>
        <w:t xml:space="preserve">As the Chief Cornerstone of His temple, the church, we submit to Christ’s authority as the chief architect of the message of His Church (Mt.28:18; Rom.1:18; 1Cr.1:18).  </w:t>
      </w:r>
      <w:r>
        <w:rPr>
          <w:rFonts w:ascii="Times New Roman" w:hAnsi="Times New Roman"/>
          <w:bCs/>
          <w:lang w:bidi="he-IL"/>
        </w:rPr>
        <w:t xml:space="preserve">We preach the gospel to every creature, upon their conversion; we baptize them in the name of the Father, Son, and Holy Spirit.  By taking the bread and the wine we proclaim the </w:t>
      </w:r>
      <w:r w:rsidRPr="00A009EB">
        <w:rPr>
          <w:rFonts w:ascii="Times New Roman" w:hAnsi="Times New Roman"/>
          <w:bCs/>
          <w:lang w:bidi="he-IL"/>
        </w:rPr>
        <w:t>righteousness</w:t>
      </w:r>
      <w:r>
        <w:rPr>
          <w:rFonts w:ascii="Times New Roman" w:hAnsi="Times New Roman"/>
          <w:bCs/>
          <w:lang w:bidi="he-IL"/>
        </w:rPr>
        <w:t xml:space="preserve"> of God until His Return.</w:t>
      </w:r>
      <w:r w:rsidRPr="00A009EB">
        <w:rPr>
          <w:rFonts w:ascii="Times New Roman" w:hAnsi="Times New Roman"/>
          <w:bCs/>
          <w:lang w:bidi="he-IL"/>
        </w:rPr>
        <w:t xml:space="preserve">  Him we preach warning every man (Gal.1:8; Col.1:28) to be reconciled to God through Him (2 Cr.5:18; Eph.2:16; Col.1:20).  That knowing Him is eternal life (Jn.17:3) and the secret of abundant life (Jn.10:10)</w:t>
      </w:r>
      <w:r>
        <w:rPr>
          <w:rFonts w:ascii="Times New Roman" w:hAnsi="Times New Roman"/>
          <w:bCs/>
          <w:lang w:bidi="he-IL"/>
        </w:rPr>
        <w:t>.</w:t>
      </w:r>
    </w:p>
    <w:p w:rsidR="006E3D76" w:rsidRPr="003B75E4" w:rsidRDefault="006E3D76" w:rsidP="006E3D76">
      <w:pPr>
        <w:shd w:val="clear" w:color="auto" w:fill="FDFEFF"/>
        <w:ind w:left="360"/>
        <w:jc w:val="both"/>
        <w:outlineLvl w:val="4"/>
        <w:rPr>
          <w:rFonts w:ascii="Times New Roman" w:hAnsi="Times New Roman"/>
          <w:b/>
          <w:lang w:bidi="he-IL"/>
        </w:rPr>
      </w:pPr>
    </w:p>
    <w:p w:rsidR="006E3D76" w:rsidRPr="00A009EB" w:rsidRDefault="006E3D76" w:rsidP="006E3D76">
      <w:pPr>
        <w:numPr>
          <w:ilvl w:val="0"/>
          <w:numId w:val="2"/>
        </w:numPr>
        <w:shd w:val="clear" w:color="auto" w:fill="FDFEFF"/>
        <w:tabs>
          <w:tab w:val="clear" w:pos="1080"/>
          <w:tab w:val="num" w:pos="720"/>
        </w:tabs>
        <w:ind w:left="720"/>
        <w:jc w:val="both"/>
        <w:outlineLvl w:val="4"/>
        <w:rPr>
          <w:rFonts w:ascii="Times New Roman" w:hAnsi="Times New Roman"/>
          <w:b/>
          <w:lang w:bidi="he-IL"/>
        </w:rPr>
      </w:pPr>
      <w:r>
        <w:rPr>
          <w:rFonts w:ascii="Times New Roman" w:hAnsi="Times New Roman"/>
          <w:b/>
          <w:lang w:bidi="he-IL"/>
        </w:rPr>
        <w:t xml:space="preserve">Worship in the Church.  </w:t>
      </w:r>
      <w:r>
        <w:rPr>
          <w:rFonts w:ascii="Times New Roman" w:hAnsi="Times New Roman"/>
          <w:bCs/>
          <w:lang w:bidi="he-IL"/>
        </w:rPr>
        <w:t xml:space="preserve">Worship naturally flows from a redeemed heart in the context of their culture and their personality.  The community of faith shall worship reverently, soberly, joyfully, enthusiastically the incredible salvation offered to those in Christ.  All of creation worships so we with them offer back a response of thanksgiving and gratitude unrelated to our current feelings or circumstances.  Worship must include preparation, adoration of His Person and fellowship in the Spirit of God, celebration of the sacraments, laying on of hands, healings, confessions, prayer for all men and governments, singing of psalms, hymns, and spiritual songs, words of encouragement, demonic deliverance through Christ, preaching and prophecies, these activities and much more shall be offered regularly through the mediation of Christ’s blood.  Styles of worship are not as important as content of worship that must be offered up from the heart of the redeemed (read the Psalms, Acts, Pauline epistles, etc) for the great deliverance wrought by God the Father through Christ and blessed by His Spirit.   </w:t>
      </w:r>
    </w:p>
    <w:p w:rsidR="006E3D76" w:rsidRDefault="006E3D76" w:rsidP="006E3D76">
      <w:pPr>
        <w:shd w:val="clear" w:color="auto" w:fill="FDFEFF"/>
        <w:jc w:val="both"/>
        <w:outlineLvl w:val="4"/>
        <w:rPr>
          <w:rFonts w:ascii="Times New Roman" w:hAnsi="Times New Roman"/>
          <w:b/>
          <w:lang w:bidi="he-IL"/>
        </w:rPr>
      </w:pPr>
    </w:p>
    <w:p w:rsidR="006E3D76" w:rsidRPr="00A009EB" w:rsidRDefault="006E3D76" w:rsidP="006E3D76">
      <w:pPr>
        <w:shd w:val="clear" w:color="auto" w:fill="FDFEFF"/>
        <w:jc w:val="both"/>
        <w:outlineLvl w:val="4"/>
        <w:rPr>
          <w:rFonts w:ascii="Times New Roman" w:hAnsi="Times New Roman"/>
          <w:b/>
          <w:lang w:bidi="he-IL"/>
        </w:rPr>
      </w:pPr>
    </w:p>
    <w:p w:rsidR="006E3D76" w:rsidRPr="0042336F" w:rsidRDefault="006E3D76" w:rsidP="006E3D76">
      <w:pPr>
        <w:numPr>
          <w:ilvl w:val="0"/>
          <w:numId w:val="2"/>
        </w:numPr>
        <w:shd w:val="clear" w:color="auto" w:fill="FDFEFF"/>
        <w:tabs>
          <w:tab w:val="clear" w:pos="1080"/>
          <w:tab w:val="num" w:pos="720"/>
        </w:tabs>
        <w:ind w:left="720"/>
        <w:jc w:val="both"/>
        <w:outlineLvl w:val="4"/>
        <w:rPr>
          <w:rFonts w:ascii="Times New Roman" w:hAnsi="Times New Roman"/>
          <w:b/>
          <w:i/>
          <w:iCs/>
          <w:lang w:bidi="he-IL"/>
        </w:rPr>
      </w:pPr>
      <w:r w:rsidRPr="00A009EB">
        <w:rPr>
          <w:rFonts w:ascii="Times New Roman" w:hAnsi="Times New Roman"/>
          <w:b/>
          <w:lang w:bidi="he-IL"/>
        </w:rPr>
        <w:t xml:space="preserve">Church Government.  </w:t>
      </w:r>
      <w:r w:rsidRPr="00A009EB">
        <w:rPr>
          <w:rFonts w:ascii="Times New Roman" w:hAnsi="Times New Roman"/>
          <w:bCs/>
          <w:lang w:bidi="he-IL"/>
        </w:rPr>
        <w:t>The Holy Spirit is Chief Administrator of the Church (Jn.16:13-15; Acts 13:2-4) not the pope, denominational authority, apostolic leaders, pastors and / or teachers, or any other manmade structure built from human models in government or corporate enterprise.</w:t>
      </w:r>
      <w:r w:rsidRPr="00A009EB">
        <w:rPr>
          <w:rFonts w:ascii="Times New Roman" w:hAnsi="Times New Roman"/>
          <w:b/>
          <w:lang w:bidi="he-IL"/>
        </w:rPr>
        <w:t xml:space="preserve">  </w:t>
      </w:r>
      <w:r w:rsidRPr="00A009EB">
        <w:rPr>
          <w:rFonts w:ascii="Times New Roman" w:hAnsi="Times New Roman"/>
          <w:bCs/>
          <w:lang w:bidi="he-IL"/>
        </w:rPr>
        <w:t>The entire church of Christ within a region is to recognize those</w:t>
      </w:r>
      <w:r w:rsidR="0044332B">
        <w:rPr>
          <w:rFonts w:ascii="Times New Roman" w:hAnsi="Times New Roman"/>
          <w:bCs/>
          <w:lang w:bidi="he-IL"/>
        </w:rPr>
        <w:t xml:space="preserve"> men and women that</w:t>
      </w:r>
      <w:r w:rsidRPr="00A009EB">
        <w:rPr>
          <w:rFonts w:ascii="Times New Roman" w:hAnsi="Times New Roman"/>
          <w:bCs/>
          <w:lang w:bidi="he-IL"/>
        </w:rPr>
        <w:t xml:space="preserve"> the Holy Spirit is raising up to be apostles, prophets, evangelists, bishops, elders, and deacons in </w:t>
      </w:r>
      <w:r w:rsidR="0044332B">
        <w:rPr>
          <w:rFonts w:ascii="Times New Roman" w:hAnsi="Times New Roman"/>
          <w:bCs/>
          <w:lang w:bidi="he-IL"/>
        </w:rPr>
        <w:t>that</w:t>
      </w:r>
      <w:r w:rsidRPr="00A009EB">
        <w:rPr>
          <w:rFonts w:ascii="Times New Roman" w:hAnsi="Times New Roman"/>
          <w:bCs/>
          <w:lang w:bidi="he-IL"/>
        </w:rPr>
        <w:t xml:space="preserve"> region (Phil.2:4). </w:t>
      </w:r>
      <w:r>
        <w:rPr>
          <w:rFonts w:ascii="Times New Roman" w:hAnsi="Times New Roman"/>
          <w:bCs/>
          <w:lang w:bidi="he-IL"/>
        </w:rPr>
        <w:t xml:space="preserve"> A plurality of eldership and government sh</w:t>
      </w:r>
      <w:r w:rsidR="0044332B">
        <w:rPr>
          <w:rFonts w:ascii="Times New Roman" w:hAnsi="Times New Roman"/>
          <w:bCs/>
          <w:lang w:bidi="he-IL"/>
        </w:rPr>
        <w:t>ould</w:t>
      </w:r>
      <w:r>
        <w:rPr>
          <w:rFonts w:ascii="Times New Roman" w:hAnsi="Times New Roman"/>
          <w:bCs/>
          <w:lang w:bidi="he-IL"/>
        </w:rPr>
        <w:t xml:space="preserve"> be sought.  Women minister primarily to the women of the church, though they may fully operate in the gifts of the Spirit, their role is one of subjection to male leadership within the context of the local church. </w:t>
      </w:r>
      <w:r w:rsidR="0044332B">
        <w:rPr>
          <w:rFonts w:ascii="Times New Roman" w:hAnsi="Times New Roman"/>
          <w:bCs/>
          <w:lang w:bidi="he-IL"/>
        </w:rPr>
        <w:t>The preserved writings and teachings of men and women can and will influence all of mankind and the culture in which they are located.</w:t>
      </w:r>
    </w:p>
    <w:p w:rsidR="006E3D76" w:rsidRPr="00A009EB" w:rsidRDefault="006E3D76" w:rsidP="006E3D76">
      <w:pPr>
        <w:shd w:val="clear" w:color="auto" w:fill="FDFEFF"/>
        <w:ind w:left="360"/>
        <w:jc w:val="both"/>
        <w:outlineLvl w:val="4"/>
        <w:rPr>
          <w:rFonts w:ascii="Times New Roman" w:hAnsi="Times New Roman"/>
          <w:b/>
          <w:lang w:bidi="he-IL"/>
        </w:rPr>
      </w:pPr>
    </w:p>
    <w:p w:rsidR="006E3D76" w:rsidRPr="00A009EB" w:rsidRDefault="006E3D76" w:rsidP="006E3D76">
      <w:pPr>
        <w:numPr>
          <w:ilvl w:val="0"/>
          <w:numId w:val="6"/>
        </w:numPr>
        <w:shd w:val="clear" w:color="auto" w:fill="FDFEFF"/>
        <w:tabs>
          <w:tab w:val="clear" w:pos="1440"/>
          <w:tab w:val="num" w:pos="720"/>
        </w:tabs>
        <w:ind w:left="720"/>
        <w:jc w:val="both"/>
        <w:outlineLvl w:val="4"/>
        <w:rPr>
          <w:rFonts w:ascii="Times New Roman" w:hAnsi="Times New Roman"/>
          <w:b/>
          <w:lang w:bidi="he-IL"/>
        </w:rPr>
      </w:pPr>
      <w:r w:rsidRPr="00A009EB">
        <w:rPr>
          <w:rFonts w:ascii="Times New Roman" w:hAnsi="Times New Roman"/>
          <w:b/>
          <w:lang w:bidi="he-IL"/>
        </w:rPr>
        <w:t>The Qualifications of Church Leaders.</w:t>
      </w:r>
      <w:r w:rsidRPr="00A009EB">
        <w:rPr>
          <w:rFonts w:ascii="Times New Roman" w:hAnsi="Times New Roman"/>
          <w:bCs/>
          <w:lang w:bidi="he-IL"/>
        </w:rPr>
        <w:t xml:space="preserve">  Qualifications are listed in Titus 1:5</w:t>
      </w:r>
      <w:r w:rsidRPr="00A009EB">
        <w:rPr>
          <w:rFonts w:ascii="Times New Roman" w:hAnsi="Times New Roman"/>
          <w:b/>
          <w:lang w:bidi="he-IL"/>
        </w:rPr>
        <w:t>-</w:t>
      </w:r>
      <w:r w:rsidRPr="00A009EB">
        <w:rPr>
          <w:rFonts w:ascii="Times New Roman" w:hAnsi="Times New Roman"/>
          <w:bCs/>
          <w:lang w:bidi="he-IL"/>
        </w:rPr>
        <w:t>9 and I Timothy 3:1-13.  Christ Himself through the Spirit of God gives functioning offices of the Body of Christ as listed in Eph</w:t>
      </w:r>
      <w:r w:rsidR="0044332B">
        <w:rPr>
          <w:rFonts w:ascii="Times New Roman" w:hAnsi="Times New Roman"/>
          <w:bCs/>
          <w:lang w:bidi="he-IL"/>
        </w:rPr>
        <w:t>.</w:t>
      </w:r>
      <w:r w:rsidRPr="00A009EB">
        <w:rPr>
          <w:rFonts w:ascii="Times New Roman" w:hAnsi="Times New Roman"/>
          <w:bCs/>
          <w:lang w:bidi="he-IL"/>
        </w:rPr>
        <w:t xml:space="preserve"> 4:8.  They have been established by Christ to equip His Bride and immobilize the work of His kingdom (Acts 5:3, 13:2, 20:23, Rev.1:10)   The functioning of the five-fold ministry in the local church is primarily intended to build up the body of Christ for the work of ministry.  The interrelation of apostolic, </w:t>
      </w:r>
      <w:r w:rsidRPr="00A009EB">
        <w:rPr>
          <w:rFonts w:ascii="Times New Roman" w:hAnsi="Times New Roman"/>
          <w:bCs/>
          <w:lang w:bidi="he-IL"/>
        </w:rPr>
        <w:lastRenderedPageBreak/>
        <w:t>prophetic, evangelistic, pastoral, and didactic function within Christ’s body is necessary for the health and effective and healthy growth of His Church (Eph</w:t>
      </w:r>
      <w:r w:rsidR="0044332B">
        <w:rPr>
          <w:rFonts w:ascii="Times New Roman" w:hAnsi="Times New Roman"/>
          <w:bCs/>
          <w:lang w:bidi="he-IL"/>
        </w:rPr>
        <w:t>.</w:t>
      </w:r>
      <w:r w:rsidRPr="00A009EB">
        <w:rPr>
          <w:rFonts w:ascii="Times New Roman" w:hAnsi="Times New Roman"/>
          <w:bCs/>
          <w:lang w:bidi="he-IL"/>
        </w:rPr>
        <w:t xml:space="preserve"> 2:20).  </w:t>
      </w:r>
      <w:r>
        <w:rPr>
          <w:rFonts w:ascii="Times New Roman" w:hAnsi="Times New Roman"/>
          <w:bCs/>
          <w:lang w:bidi="he-IL"/>
        </w:rPr>
        <w:t>Since s</w:t>
      </w:r>
      <w:r w:rsidRPr="00A009EB">
        <w:rPr>
          <w:rFonts w:ascii="Times New Roman" w:hAnsi="Times New Roman"/>
          <w:bCs/>
          <w:lang w:bidi="he-IL"/>
        </w:rPr>
        <w:t>o few churches are seeking Christ’s model of</w:t>
      </w:r>
      <w:r>
        <w:rPr>
          <w:rFonts w:ascii="Times New Roman" w:hAnsi="Times New Roman"/>
          <w:bCs/>
          <w:lang w:bidi="he-IL"/>
        </w:rPr>
        <w:t xml:space="preserve"> leadership in His Church we </w:t>
      </w:r>
      <w:r w:rsidRPr="00A009EB">
        <w:rPr>
          <w:rFonts w:ascii="Times New Roman" w:hAnsi="Times New Roman"/>
          <w:bCs/>
          <w:lang w:bidi="he-IL"/>
        </w:rPr>
        <w:t>are currently in a state of rebellion to His Word</w:t>
      </w:r>
      <w:r>
        <w:rPr>
          <w:rFonts w:ascii="Times New Roman" w:hAnsi="Times New Roman"/>
          <w:bCs/>
          <w:lang w:bidi="he-IL"/>
        </w:rPr>
        <w:t xml:space="preserve">.  We believe that the </w:t>
      </w:r>
      <w:r w:rsidRPr="00A009EB">
        <w:rPr>
          <w:rFonts w:ascii="Times New Roman" w:hAnsi="Times New Roman"/>
          <w:bCs/>
          <w:lang w:bidi="he-IL"/>
        </w:rPr>
        <w:t>prophetic and apostolic offices are needed to br</w:t>
      </w:r>
      <w:r>
        <w:rPr>
          <w:rFonts w:ascii="Times New Roman" w:hAnsi="Times New Roman"/>
          <w:bCs/>
          <w:lang w:bidi="he-IL"/>
        </w:rPr>
        <w:t>ing His Church back to conformity to His will</w:t>
      </w:r>
      <w:r w:rsidRPr="00A009EB">
        <w:rPr>
          <w:rFonts w:ascii="Times New Roman" w:hAnsi="Times New Roman"/>
          <w:bCs/>
          <w:lang w:bidi="he-IL"/>
        </w:rPr>
        <w:t xml:space="preserve">.  Our view is once all five functions operate </w:t>
      </w:r>
      <w:r>
        <w:rPr>
          <w:rFonts w:ascii="Times New Roman" w:hAnsi="Times New Roman"/>
          <w:bCs/>
          <w:lang w:bidi="he-IL"/>
        </w:rPr>
        <w:t xml:space="preserve">together in complementary fashion </w:t>
      </w:r>
      <w:r w:rsidRPr="00A009EB">
        <w:rPr>
          <w:rFonts w:ascii="Times New Roman" w:hAnsi="Times New Roman"/>
          <w:bCs/>
          <w:lang w:bidi="he-IL"/>
        </w:rPr>
        <w:t xml:space="preserve">within the body </w:t>
      </w:r>
      <w:r>
        <w:rPr>
          <w:rFonts w:ascii="Times New Roman" w:hAnsi="Times New Roman"/>
          <w:bCs/>
          <w:lang w:bidi="he-IL"/>
        </w:rPr>
        <w:t xml:space="preserve">that the </w:t>
      </w:r>
      <w:r w:rsidRPr="00A009EB">
        <w:rPr>
          <w:rFonts w:ascii="Times New Roman" w:hAnsi="Times New Roman"/>
          <w:bCs/>
          <w:lang w:bidi="he-IL"/>
        </w:rPr>
        <w:t xml:space="preserve">extension of Christ’s kingdom </w:t>
      </w:r>
      <w:r>
        <w:rPr>
          <w:rFonts w:ascii="Times New Roman" w:hAnsi="Times New Roman"/>
          <w:bCs/>
          <w:lang w:bidi="he-IL"/>
        </w:rPr>
        <w:t xml:space="preserve">will meet with </w:t>
      </w:r>
      <w:r w:rsidRPr="00A009EB">
        <w:rPr>
          <w:rFonts w:ascii="Times New Roman" w:hAnsi="Times New Roman"/>
          <w:bCs/>
          <w:lang w:bidi="he-IL"/>
        </w:rPr>
        <w:t>much authority and power</w:t>
      </w:r>
      <w:r>
        <w:rPr>
          <w:rFonts w:ascii="Times New Roman" w:hAnsi="Times New Roman"/>
          <w:bCs/>
          <w:lang w:bidi="he-IL"/>
        </w:rPr>
        <w:t>. The work will magnify</w:t>
      </w:r>
      <w:r w:rsidRPr="00A009EB">
        <w:rPr>
          <w:rFonts w:ascii="Times New Roman" w:hAnsi="Times New Roman"/>
          <w:bCs/>
          <w:lang w:bidi="he-IL"/>
        </w:rPr>
        <w:t xml:space="preserve"> </w:t>
      </w:r>
      <w:r>
        <w:rPr>
          <w:rFonts w:ascii="Times New Roman" w:hAnsi="Times New Roman"/>
          <w:bCs/>
          <w:lang w:bidi="he-IL"/>
        </w:rPr>
        <w:t>Christ’s authority and those being saved will be brought into spiritual health and vitality much more efficiently than what we observe in the current church model</w:t>
      </w:r>
      <w:r w:rsidRPr="00A009EB">
        <w:rPr>
          <w:rFonts w:ascii="Times New Roman" w:hAnsi="Times New Roman"/>
          <w:bCs/>
          <w:lang w:bidi="he-IL"/>
        </w:rPr>
        <w:t xml:space="preserve"> (Eph</w:t>
      </w:r>
      <w:r w:rsidR="0044332B">
        <w:rPr>
          <w:rFonts w:ascii="Times New Roman" w:hAnsi="Times New Roman"/>
          <w:bCs/>
          <w:lang w:bidi="he-IL"/>
        </w:rPr>
        <w:t>.</w:t>
      </w:r>
      <w:r w:rsidRPr="00A009EB">
        <w:rPr>
          <w:rFonts w:ascii="Times New Roman" w:hAnsi="Times New Roman"/>
          <w:bCs/>
          <w:lang w:bidi="he-IL"/>
        </w:rPr>
        <w:t xml:space="preserve"> </w:t>
      </w:r>
      <w:r>
        <w:rPr>
          <w:rFonts w:ascii="Times New Roman" w:hAnsi="Times New Roman"/>
          <w:bCs/>
          <w:lang w:bidi="he-IL"/>
        </w:rPr>
        <w:t xml:space="preserve">2:20; </w:t>
      </w:r>
      <w:r w:rsidRPr="00A009EB">
        <w:rPr>
          <w:rFonts w:ascii="Times New Roman" w:hAnsi="Times New Roman"/>
          <w:bCs/>
          <w:lang w:bidi="he-IL"/>
        </w:rPr>
        <w:t>4:</w:t>
      </w:r>
      <w:r>
        <w:rPr>
          <w:rFonts w:ascii="Times New Roman" w:hAnsi="Times New Roman"/>
          <w:bCs/>
          <w:lang w:bidi="he-IL"/>
        </w:rPr>
        <w:t>1-15</w:t>
      </w:r>
      <w:r w:rsidRPr="00A009EB">
        <w:rPr>
          <w:rFonts w:ascii="Times New Roman" w:hAnsi="Times New Roman"/>
          <w:bCs/>
          <w:lang w:bidi="he-IL"/>
        </w:rPr>
        <w:t>; I Cr</w:t>
      </w:r>
      <w:r>
        <w:rPr>
          <w:rFonts w:ascii="Times New Roman" w:hAnsi="Times New Roman"/>
          <w:bCs/>
          <w:lang w:bidi="he-IL"/>
        </w:rPr>
        <w:t xml:space="preserve">.11:1-16; </w:t>
      </w:r>
      <w:r w:rsidRPr="00A009EB">
        <w:rPr>
          <w:rFonts w:ascii="Times New Roman" w:hAnsi="Times New Roman"/>
          <w:bCs/>
          <w:lang w:bidi="he-IL"/>
        </w:rPr>
        <w:t>12:6-10;</w:t>
      </w:r>
      <w:r>
        <w:rPr>
          <w:rFonts w:ascii="Times New Roman" w:hAnsi="Times New Roman"/>
          <w:bCs/>
          <w:lang w:bidi="he-IL"/>
        </w:rPr>
        <w:t xml:space="preserve"> 14:40;</w:t>
      </w:r>
      <w:r w:rsidRPr="00A009EB">
        <w:rPr>
          <w:rFonts w:ascii="Times New Roman" w:hAnsi="Times New Roman"/>
          <w:bCs/>
          <w:lang w:bidi="he-IL"/>
        </w:rPr>
        <w:t xml:space="preserve"> Rom 12).</w:t>
      </w:r>
    </w:p>
    <w:p w:rsidR="006E3D76" w:rsidRPr="00A009EB" w:rsidRDefault="006E3D76" w:rsidP="006E3D76">
      <w:pPr>
        <w:shd w:val="clear" w:color="auto" w:fill="FDFEFF"/>
        <w:ind w:left="720"/>
        <w:jc w:val="both"/>
        <w:outlineLvl w:val="4"/>
        <w:rPr>
          <w:rFonts w:ascii="Times New Roman" w:hAnsi="Times New Roman"/>
          <w:b/>
          <w:lang w:bidi="he-IL"/>
        </w:rPr>
      </w:pPr>
    </w:p>
    <w:p w:rsidR="006E3D76" w:rsidRPr="00A009EB" w:rsidRDefault="006E3D76" w:rsidP="006E3D76">
      <w:pPr>
        <w:numPr>
          <w:ilvl w:val="0"/>
          <w:numId w:val="2"/>
        </w:numPr>
        <w:shd w:val="clear" w:color="auto" w:fill="FDFEFF"/>
        <w:tabs>
          <w:tab w:val="clear" w:pos="1080"/>
        </w:tabs>
        <w:ind w:left="720"/>
        <w:jc w:val="both"/>
        <w:outlineLvl w:val="4"/>
        <w:rPr>
          <w:rFonts w:ascii="Times New Roman" w:hAnsi="Times New Roman"/>
          <w:b/>
          <w:lang w:bidi="he-IL"/>
        </w:rPr>
      </w:pPr>
      <w:r w:rsidRPr="00A009EB">
        <w:rPr>
          <w:rFonts w:ascii="Times New Roman" w:hAnsi="Times New Roman"/>
          <w:b/>
          <w:lang w:bidi="he-IL"/>
        </w:rPr>
        <w:t xml:space="preserve">Church sacraments.  </w:t>
      </w:r>
      <w:r w:rsidRPr="00A009EB">
        <w:rPr>
          <w:rFonts w:ascii="Times New Roman" w:hAnsi="Times New Roman"/>
          <w:bCs/>
          <w:lang w:bidi="he-IL"/>
        </w:rPr>
        <w:t xml:space="preserve"> To be administered by those called by Christ to preach the gospel of the kingdom (Mt 28:19).  The “sent” or “going” herald of the good news is one who baptizes.  Not exclusively but primarily a function of the evangelistic and pastoral office who are men who have preached</w:t>
      </w:r>
      <w:r>
        <w:rPr>
          <w:rFonts w:ascii="Times New Roman" w:hAnsi="Times New Roman"/>
          <w:bCs/>
          <w:lang w:bidi="he-IL"/>
        </w:rPr>
        <w:t xml:space="preserve"> a saving message to the unbeliever</w:t>
      </w:r>
      <w:r w:rsidRPr="00A009EB">
        <w:rPr>
          <w:rFonts w:ascii="Times New Roman" w:hAnsi="Times New Roman"/>
          <w:bCs/>
          <w:lang w:bidi="he-IL"/>
        </w:rPr>
        <w:t>, under the anointing of the Holy Spirit,</w:t>
      </w:r>
      <w:r>
        <w:rPr>
          <w:rFonts w:ascii="Times New Roman" w:hAnsi="Times New Roman"/>
          <w:bCs/>
          <w:lang w:bidi="he-IL"/>
        </w:rPr>
        <w:t xml:space="preserve"> the</w:t>
      </w:r>
      <w:r w:rsidRPr="00A009EB">
        <w:rPr>
          <w:rFonts w:ascii="Times New Roman" w:hAnsi="Times New Roman"/>
          <w:bCs/>
          <w:lang w:bidi="he-IL"/>
        </w:rPr>
        <w:t xml:space="preserve"> truth of the gospel</w:t>
      </w:r>
      <w:r>
        <w:rPr>
          <w:rFonts w:ascii="Times New Roman" w:hAnsi="Times New Roman"/>
          <w:bCs/>
          <w:lang w:bidi="he-IL"/>
        </w:rPr>
        <w:t>, l</w:t>
      </w:r>
      <w:r w:rsidRPr="00A009EB">
        <w:rPr>
          <w:rFonts w:ascii="Times New Roman" w:hAnsi="Times New Roman"/>
          <w:bCs/>
          <w:lang w:bidi="he-IL"/>
        </w:rPr>
        <w:t>eading to a personal yet public confession of faith in Christ’s righteousness for salvation.  Baptism and celebration of the Lord’s Supper are acts of obedience for every believer and increase the sense of life and health in the soul of man and animate their confession (I Cr 11:26).  Ordination of those “sent” by the church to extend the kingdom is best accomplished when established and proven servants of Christ apply their hands to the head of the “sent ones” to bless and cover the minster and the ministry of the one being sent (Acts 8:18;1Tim.4:14; 2Tim1:5).</w:t>
      </w:r>
    </w:p>
    <w:p w:rsidR="006E3D76" w:rsidRPr="00A009EB" w:rsidRDefault="006E3D76" w:rsidP="006E3D76">
      <w:pPr>
        <w:shd w:val="clear" w:color="auto" w:fill="FDFEFF"/>
        <w:jc w:val="both"/>
        <w:outlineLvl w:val="4"/>
        <w:rPr>
          <w:rFonts w:ascii="Times New Roman" w:hAnsi="Times New Roman"/>
          <w:b/>
          <w:lang w:bidi="he-IL"/>
        </w:rPr>
      </w:pPr>
    </w:p>
    <w:p w:rsidR="006E3D76" w:rsidRDefault="006E3D76" w:rsidP="006E3D76">
      <w:pPr>
        <w:numPr>
          <w:ilvl w:val="0"/>
          <w:numId w:val="2"/>
        </w:numPr>
        <w:shd w:val="clear" w:color="auto" w:fill="FDFEFF"/>
        <w:tabs>
          <w:tab w:val="clear" w:pos="1080"/>
          <w:tab w:val="num" w:pos="720"/>
        </w:tabs>
        <w:ind w:left="720"/>
        <w:jc w:val="both"/>
        <w:outlineLvl w:val="4"/>
        <w:rPr>
          <w:rFonts w:ascii="Times New Roman" w:hAnsi="Times New Roman"/>
          <w:bCs/>
          <w:lang w:bidi="he-IL"/>
        </w:rPr>
      </w:pPr>
      <w:r w:rsidRPr="00A009EB">
        <w:rPr>
          <w:rFonts w:ascii="Times New Roman" w:hAnsi="Times New Roman"/>
          <w:b/>
          <w:lang w:bidi="he-IL"/>
        </w:rPr>
        <w:t xml:space="preserve">Covenant Marriages.  </w:t>
      </w:r>
      <w:r w:rsidRPr="00A009EB">
        <w:rPr>
          <w:rFonts w:ascii="Times New Roman" w:hAnsi="Times New Roman"/>
          <w:bCs/>
          <w:lang w:bidi="he-IL"/>
        </w:rPr>
        <w:t>In light of the epidemic decline of the family, we believe that the marriage covenant must be reestablished between a believing man and woman (1Cr.6-7; Eph.5:20-25; Heb.13:4; 1Pet.3:1-7).  That the marriage should be blessed by the members of the community of faith: godly companions, parents</w:t>
      </w:r>
      <w:r>
        <w:rPr>
          <w:rFonts w:ascii="Times New Roman" w:hAnsi="Times New Roman"/>
          <w:bCs/>
          <w:lang w:bidi="he-IL"/>
        </w:rPr>
        <w:t xml:space="preserve"> (Dt.7:3)</w:t>
      </w:r>
      <w:r w:rsidRPr="00A009EB">
        <w:rPr>
          <w:rFonts w:ascii="Times New Roman" w:hAnsi="Times New Roman"/>
          <w:bCs/>
          <w:lang w:bidi="he-IL"/>
        </w:rPr>
        <w:t xml:space="preserve">, older men and women, and pastors.  Older men and women should be involved with the nurture of these marriages (Tit </w:t>
      </w:r>
      <w:r>
        <w:rPr>
          <w:rFonts w:ascii="Times New Roman" w:hAnsi="Times New Roman"/>
          <w:bCs/>
          <w:lang w:bidi="he-IL"/>
        </w:rPr>
        <w:t>2:4) along with the nurture of local shepherds (Heb.13:4)</w:t>
      </w:r>
      <w:r w:rsidRPr="00A009EB">
        <w:rPr>
          <w:rFonts w:ascii="Times New Roman" w:hAnsi="Times New Roman"/>
          <w:bCs/>
          <w:lang w:bidi="he-IL"/>
        </w:rPr>
        <w:t>.</w:t>
      </w:r>
    </w:p>
    <w:p w:rsidR="006E3D76" w:rsidRDefault="006E3D76" w:rsidP="006E3D76">
      <w:pPr>
        <w:shd w:val="clear" w:color="auto" w:fill="FDFEFF"/>
        <w:ind w:left="720"/>
        <w:jc w:val="both"/>
        <w:outlineLvl w:val="4"/>
        <w:rPr>
          <w:rFonts w:ascii="Times New Roman" w:hAnsi="Times New Roman"/>
          <w:bCs/>
          <w:lang w:bidi="he-IL"/>
        </w:rPr>
      </w:pPr>
    </w:p>
    <w:p w:rsidR="006E3D76" w:rsidRPr="00A009EB" w:rsidRDefault="006E3D76" w:rsidP="006E3D76">
      <w:pPr>
        <w:numPr>
          <w:ilvl w:val="0"/>
          <w:numId w:val="2"/>
        </w:numPr>
        <w:shd w:val="clear" w:color="auto" w:fill="FDFEFF"/>
        <w:tabs>
          <w:tab w:val="clear" w:pos="1080"/>
          <w:tab w:val="num" w:pos="720"/>
        </w:tabs>
        <w:ind w:left="720"/>
        <w:jc w:val="both"/>
        <w:outlineLvl w:val="4"/>
        <w:rPr>
          <w:rFonts w:ascii="Times New Roman" w:hAnsi="Times New Roman"/>
          <w:bCs/>
          <w:lang w:bidi="he-IL"/>
        </w:rPr>
      </w:pPr>
      <w:r w:rsidRPr="00BF1ADD">
        <w:rPr>
          <w:rFonts w:ascii="Times New Roman" w:hAnsi="Times New Roman"/>
          <w:b/>
          <w:lang w:bidi="he-IL"/>
        </w:rPr>
        <w:t>Family Life.</w:t>
      </w:r>
      <w:r>
        <w:rPr>
          <w:rFonts w:ascii="Times New Roman" w:hAnsi="Times New Roman"/>
          <w:bCs/>
          <w:lang w:bidi="he-IL"/>
        </w:rPr>
        <w:t xml:space="preserve">  Husbands are to live with their wives according to knowledge, to show them affection and love as coheirs of the promise of eternal life.  A Christ-like husband lays his life down for his wife (Eph.5:21,28; Col.3:19) in the way that Christ gave Himself for the church (Eph.5:27).  Wives, from a grateful heart offer reference and honor to their husbands, respecting their God-ordained position as head of the home (Eph.5:24; Col.3:18; 1 Pet.3:5).  The father raises his children in the fear and admonition of the Lord (Dt.6:7; Eph.4:6; Col.3:21) not provoking them to discouragement.  Fathers along with their wives are in charge of the education of their children (Dt.8:3; Prov.22:6; Eph.6:4), this God-ordained activity must be done personally, not blindly handed over to the church or school system, public or private (Dt.4:20; 6:20).  Children are called to honor and obey their parents in keeping with the fifth commandment, giving heed to this commandment, children are promised a long and good life (Eph.6:2; Col.3:20).</w:t>
      </w:r>
    </w:p>
    <w:p w:rsidR="006E3D76" w:rsidRPr="00A009EB" w:rsidRDefault="006E3D76" w:rsidP="006E3D76">
      <w:pPr>
        <w:shd w:val="clear" w:color="auto" w:fill="FDFEFF"/>
        <w:ind w:left="720"/>
        <w:jc w:val="both"/>
        <w:outlineLvl w:val="4"/>
        <w:rPr>
          <w:rFonts w:ascii="Times New Roman" w:hAnsi="Times New Roman"/>
          <w:bCs/>
          <w:lang w:bidi="he-IL"/>
        </w:rPr>
      </w:pPr>
    </w:p>
    <w:p w:rsidR="006E3D76" w:rsidRPr="00A009EB" w:rsidRDefault="006E3D76" w:rsidP="006E3D76">
      <w:pPr>
        <w:numPr>
          <w:ilvl w:val="0"/>
          <w:numId w:val="2"/>
        </w:numPr>
        <w:shd w:val="clear" w:color="auto" w:fill="FDFEFF"/>
        <w:tabs>
          <w:tab w:val="clear" w:pos="1080"/>
          <w:tab w:val="num" w:pos="720"/>
        </w:tabs>
        <w:ind w:left="720"/>
        <w:jc w:val="both"/>
        <w:outlineLvl w:val="4"/>
        <w:rPr>
          <w:rFonts w:ascii="Times New Roman" w:hAnsi="Times New Roman"/>
          <w:bCs/>
          <w:lang w:bidi="he-IL"/>
        </w:rPr>
      </w:pPr>
      <w:r w:rsidRPr="00A009EB">
        <w:rPr>
          <w:rFonts w:ascii="Times New Roman" w:hAnsi="Times New Roman"/>
          <w:b/>
          <w:lang w:bidi="he-IL"/>
        </w:rPr>
        <w:t>Christian Liberty.</w:t>
      </w:r>
      <w:r w:rsidRPr="00A009EB">
        <w:rPr>
          <w:rFonts w:ascii="Times New Roman" w:hAnsi="Times New Roman"/>
          <w:bCs/>
          <w:lang w:bidi="he-IL"/>
        </w:rPr>
        <w:t xml:space="preserve">  To avoid the error of legalism on the one hand and licentiousness on the oth</w:t>
      </w:r>
      <w:r>
        <w:rPr>
          <w:rFonts w:ascii="Times New Roman" w:hAnsi="Times New Roman"/>
          <w:bCs/>
          <w:lang w:bidi="he-IL"/>
        </w:rPr>
        <w:t>er hand, we recognize the source of sin is our wretched hearts</w:t>
      </w:r>
      <w:r w:rsidRPr="00A009EB">
        <w:rPr>
          <w:rFonts w:ascii="Times New Roman" w:hAnsi="Times New Roman"/>
          <w:bCs/>
          <w:lang w:bidi="he-IL"/>
        </w:rPr>
        <w:t xml:space="preserve"> (Mk.7:15-23; Jam.1:14-16).  The conscience of man is very sensitive and should be guarded with all diligence (Prov.4:23).  With that said, the Word teaches those of us who are members one to another should be selfless in the exercise of our rights as New Testament believers (Acts.15:20; Rom.14; 1Cr.8:9).  Christian charity bestows care and love on the weaker brother who may have his conscience smitten with guilt as we partake of a glass of wine or watch a movie he deems sinful with his knowledge (1Cr.8:7), may open a door for besetting sin (1Jn.5:17) to enter into his life and lead him back to worldliness (Mt.18:6; Mk.9:42; Heb.6:4-6), shame, and ruin.</w:t>
      </w:r>
    </w:p>
    <w:p w:rsidR="006E3D76" w:rsidRPr="00A009EB" w:rsidRDefault="006E3D76" w:rsidP="006E3D76">
      <w:pPr>
        <w:shd w:val="clear" w:color="auto" w:fill="FDFEFF"/>
        <w:ind w:left="720"/>
        <w:jc w:val="both"/>
        <w:outlineLvl w:val="4"/>
        <w:rPr>
          <w:rFonts w:ascii="Times New Roman" w:hAnsi="Times New Roman"/>
          <w:bCs/>
          <w:lang w:bidi="he-IL"/>
        </w:rPr>
      </w:pPr>
    </w:p>
    <w:p w:rsidR="006E3D76" w:rsidRPr="00A009EB" w:rsidRDefault="006E3D76" w:rsidP="006E3D76">
      <w:pPr>
        <w:numPr>
          <w:ilvl w:val="0"/>
          <w:numId w:val="2"/>
        </w:numPr>
        <w:shd w:val="clear" w:color="auto" w:fill="FDFEFF"/>
        <w:tabs>
          <w:tab w:val="clear" w:pos="1080"/>
          <w:tab w:val="num" w:pos="720"/>
        </w:tabs>
        <w:ind w:left="720"/>
        <w:jc w:val="both"/>
        <w:outlineLvl w:val="4"/>
        <w:rPr>
          <w:rFonts w:ascii="Times New Roman" w:hAnsi="Times New Roman"/>
          <w:bCs/>
          <w:lang w:bidi="he-IL"/>
        </w:rPr>
      </w:pPr>
      <w:r w:rsidRPr="00A009EB">
        <w:rPr>
          <w:rFonts w:ascii="Times New Roman" w:hAnsi="Times New Roman"/>
          <w:b/>
          <w:lang w:bidi="he-IL"/>
        </w:rPr>
        <w:lastRenderedPageBreak/>
        <w:t>Abstaining From Evil.</w:t>
      </w:r>
      <w:r w:rsidRPr="00A009EB">
        <w:rPr>
          <w:rFonts w:ascii="Times New Roman" w:hAnsi="Times New Roman"/>
          <w:bCs/>
          <w:lang w:bidi="he-IL"/>
        </w:rPr>
        <w:t xml:space="preserve">   We are called to a holy life in Christ, deeds done in the body that are not beneficial to our walk with God, hinder us from experiencing the full pleasure of God</w:t>
      </w:r>
      <w:r>
        <w:rPr>
          <w:rFonts w:ascii="Times New Roman" w:hAnsi="Times New Roman"/>
          <w:bCs/>
          <w:lang w:bidi="he-IL"/>
        </w:rPr>
        <w:t xml:space="preserve"> over our lives.</w:t>
      </w:r>
      <w:r w:rsidRPr="00A009EB">
        <w:rPr>
          <w:rFonts w:ascii="Times New Roman" w:hAnsi="Times New Roman"/>
          <w:bCs/>
          <w:lang w:bidi="he-IL"/>
        </w:rPr>
        <w:t xml:space="preserve"> Such activities as looking upon pornographic material, smoking cigarettes and </w:t>
      </w:r>
      <w:r>
        <w:rPr>
          <w:rFonts w:ascii="Times New Roman" w:hAnsi="Times New Roman"/>
          <w:bCs/>
          <w:lang w:bidi="he-IL"/>
        </w:rPr>
        <w:t>destroying your temple, gluttony, Excessive attachment to sports,</w:t>
      </w:r>
      <w:r w:rsidRPr="00A009EB">
        <w:rPr>
          <w:rFonts w:ascii="Times New Roman" w:hAnsi="Times New Roman"/>
          <w:bCs/>
          <w:lang w:bidi="he-IL"/>
        </w:rPr>
        <w:t xml:space="preserve"> drinking to excess, carousing and riotous living, gaming to excess, extensive leisure, </w:t>
      </w:r>
      <w:r>
        <w:rPr>
          <w:rFonts w:ascii="Times New Roman" w:hAnsi="Times New Roman"/>
          <w:bCs/>
          <w:lang w:bidi="he-IL"/>
        </w:rPr>
        <w:t xml:space="preserve">all </w:t>
      </w:r>
      <w:r w:rsidRPr="00A009EB">
        <w:rPr>
          <w:rFonts w:ascii="Times New Roman" w:hAnsi="Times New Roman"/>
          <w:bCs/>
          <w:lang w:bidi="he-IL"/>
        </w:rPr>
        <w:t>bring us into bondage and eat away at our usefulness in the kingdom of Christ (Eph.4:22; 5:16-21; Col.3:9).</w:t>
      </w:r>
    </w:p>
    <w:p w:rsidR="006E3D76" w:rsidRPr="00A009EB" w:rsidRDefault="006E3D76" w:rsidP="006E3D76">
      <w:pPr>
        <w:shd w:val="clear" w:color="auto" w:fill="FDFEFF"/>
        <w:ind w:left="720"/>
        <w:jc w:val="both"/>
        <w:outlineLvl w:val="4"/>
        <w:rPr>
          <w:rFonts w:ascii="Times New Roman" w:hAnsi="Times New Roman"/>
          <w:bCs/>
          <w:lang w:bidi="he-IL"/>
        </w:rPr>
      </w:pPr>
    </w:p>
    <w:p w:rsidR="006E3D76" w:rsidRPr="00A009EB" w:rsidRDefault="006E3D76" w:rsidP="006E3D76">
      <w:pPr>
        <w:numPr>
          <w:ilvl w:val="0"/>
          <w:numId w:val="2"/>
        </w:numPr>
        <w:shd w:val="clear" w:color="auto" w:fill="FDFEFF"/>
        <w:tabs>
          <w:tab w:val="clear" w:pos="1080"/>
          <w:tab w:val="num" w:pos="720"/>
        </w:tabs>
        <w:ind w:left="720"/>
        <w:jc w:val="both"/>
        <w:outlineLvl w:val="4"/>
        <w:rPr>
          <w:rFonts w:ascii="Times New Roman" w:hAnsi="Times New Roman"/>
          <w:b/>
          <w:lang w:bidi="he-IL"/>
        </w:rPr>
      </w:pPr>
      <w:r w:rsidRPr="00A009EB">
        <w:rPr>
          <w:rFonts w:ascii="Times New Roman" w:hAnsi="Times New Roman"/>
          <w:b/>
          <w:lang w:bidi="he-IL"/>
        </w:rPr>
        <w:t xml:space="preserve">The Work of Ministry (Ministerial Calling)  </w:t>
      </w:r>
      <w:r w:rsidRPr="00A009EB">
        <w:rPr>
          <w:rFonts w:ascii="Times New Roman" w:hAnsi="Times New Roman"/>
          <w:bCs/>
          <w:lang w:bidi="he-IL"/>
        </w:rPr>
        <w:t xml:space="preserve">The power of the Holy Spirit is received distinctly by those commissioned to lay their lives at the feet of Jesus Christ (I Tim 1:12); these men in turn give away their wealth, their time, their religious knowledge, their affections, and their bodies to serve the risen Savior (Prophet), Priest, and King .  We believe that the work of ministry is the work of the visible church, served by self-denying servants of Christ (Rom 1:1; I Cr. 1:1; Gal. 1:1; Eph. 1:1; Col.1:1) who have laid their lives at the feet of the Lord for the work of ministry and duly recognized by the body of Christ as those gifted to establish the work of Christ in the earth </w:t>
      </w:r>
      <w:r w:rsidRPr="00A009EB">
        <w:rPr>
          <w:rFonts w:ascii="Times New Roman" w:hAnsi="Times New Roman"/>
          <w:lang w:bidi="he-IL"/>
        </w:rPr>
        <w:t>(Acts 1:5,8; Jn 1:33; Eph 4:12-15).</w:t>
      </w:r>
    </w:p>
    <w:p w:rsidR="006E3D76" w:rsidRPr="00A009EB" w:rsidRDefault="006E3D76" w:rsidP="006E3D76">
      <w:pPr>
        <w:shd w:val="clear" w:color="auto" w:fill="FDFEFF"/>
        <w:jc w:val="both"/>
        <w:outlineLvl w:val="4"/>
        <w:rPr>
          <w:rFonts w:ascii="Times New Roman" w:hAnsi="Times New Roman"/>
          <w:lang w:bidi="he-IL"/>
        </w:rPr>
      </w:pPr>
    </w:p>
    <w:p w:rsidR="006E3D76" w:rsidRPr="0044332B" w:rsidRDefault="006E3D76" w:rsidP="006E3D76">
      <w:pPr>
        <w:numPr>
          <w:ilvl w:val="0"/>
          <w:numId w:val="2"/>
        </w:numPr>
        <w:shd w:val="clear" w:color="auto" w:fill="FDFEFF"/>
        <w:tabs>
          <w:tab w:val="clear" w:pos="1080"/>
          <w:tab w:val="num" w:pos="720"/>
        </w:tabs>
        <w:ind w:left="720"/>
        <w:jc w:val="both"/>
        <w:outlineLvl w:val="4"/>
        <w:rPr>
          <w:rFonts w:ascii="Times New Roman" w:hAnsi="Times New Roman"/>
          <w:b/>
          <w:lang w:bidi="he-IL"/>
        </w:rPr>
      </w:pPr>
      <w:r w:rsidRPr="00A009EB">
        <w:rPr>
          <w:rFonts w:ascii="Times New Roman" w:hAnsi="Times New Roman"/>
          <w:b/>
          <w:lang w:bidi="he-IL"/>
        </w:rPr>
        <w:t xml:space="preserve">Obedience to the Great Commission.  </w:t>
      </w:r>
      <w:r>
        <w:rPr>
          <w:rFonts w:ascii="Times New Roman" w:hAnsi="Times New Roman"/>
          <w:bCs/>
          <w:lang w:bidi="he-IL"/>
        </w:rPr>
        <w:t>Since the hour is lat</w:t>
      </w:r>
      <w:r w:rsidRPr="00A009EB">
        <w:rPr>
          <w:rFonts w:ascii="Times New Roman" w:hAnsi="Times New Roman"/>
          <w:bCs/>
          <w:lang w:bidi="he-IL"/>
        </w:rPr>
        <w:t>e</w:t>
      </w:r>
      <w:r>
        <w:rPr>
          <w:rFonts w:ascii="Times New Roman" w:hAnsi="Times New Roman"/>
          <w:bCs/>
          <w:lang w:bidi="he-IL"/>
        </w:rPr>
        <w:t>, we</w:t>
      </w:r>
      <w:r w:rsidRPr="00A009EB">
        <w:rPr>
          <w:rFonts w:ascii="Times New Roman" w:hAnsi="Times New Roman"/>
          <w:bCs/>
          <w:lang w:bidi="he-IL"/>
        </w:rPr>
        <w:t xml:space="preserve"> must always be about the business of extending the kin</w:t>
      </w:r>
      <w:r>
        <w:rPr>
          <w:rFonts w:ascii="Times New Roman" w:hAnsi="Times New Roman"/>
          <w:bCs/>
          <w:lang w:bidi="he-IL"/>
        </w:rPr>
        <w:t>gdom if Christ.</w:t>
      </w:r>
      <w:r w:rsidRPr="00A009EB">
        <w:rPr>
          <w:rFonts w:ascii="Times New Roman" w:hAnsi="Times New Roman"/>
          <w:bCs/>
          <w:lang w:bidi="he-IL"/>
        </w:rPr>
        <w:t xml:space="preserve">  Our Lord commanded us </w:t>
      </w:r>
      <w:r>
        <w:rPr>
          <w:rFonts w:ascii="Times New Roman" w:hAnsi="Times New Roman"/>
          <w:bCs/>
          <w:lang w:bidi="he-IL"/>
        </w:rPr>
        <w:t xml:space="preserve">to, </w:t>
      </w:r>
      <w:r w:rsidRPr="00A009EB">
        <w:rPr>
          <w:rFonts w:ascii="Times New Roman" w:hAnsi="Times New Roman"/>
          <w:bCs/>
          <w:lang w:bidi="he-IL"/>
        </w:rPr>
        <w:t xml:space="preserve">“go into all the world,” (Mt.28:18-20; Mk 16:15-20).  First </w:t>
      </w:r>
      <w:smartTag w:uri="urn:schemas-microsoft-com:office:smarttags" w:element="City">
        <w:r w:rsidRPr="00A009EB">
          <w:rPr>
            <w:rFonts w:ascii="Times New Roman" w:hAnsi="Times New Roman"/>
            <w:bCs/>
            <w:lang w:bidi="he-IL"/>
          </w:rPr>
          <w:t>Jerusalem</w:t>
        </w:r>
      </w:smartTag>
      <w:r w:rsidRPr="00A009EB">
        <w:rPr>
          <w:rFonts w:ascii="Times New Roman" w:hAnsi="Times New Roman"/>
          <w:bCs/>
          <w:lang w:bidi="he-IL"/>
        </w:rPr>
        <w:t xml:space="preserve">, then Judea, then </w:t>
      </w:r>
      <w:smartTag w:uri="urn:schemas-microsoft-com:office:smarttags" w:element="City">
        <w:smartTag w:uri="urn:schemas-microsoft-com:office:smarttags" w:element="place">
          <w:r w:rsidRPr="00A009EB">
            <w:rPr>
              <w:rFonts w:ascii="Times New Roman" w:hAnsi="Times New Roman"/>
              <w:bCs/>
              <w:lang w:bidi="he-IL"/>
            </w:rPr>
            <w:t>Samaria</w:t>
          </w:r>
        </w:smartTag>
      </w:smartTag>
      <w:r w:rsidRPr="00A009EB">
        <w:rPr>
          <w:rFonts w:ascii="Times New Roman" w:hAnsi="Times New Roman"/>
          <w:bCs/>
          <w:lang w:bidi="he-IL"/>
        </w:rPr>
        <w:t xml:space="preserve">, and then the uttermost parts of the earth.  These words form the framework for </w:t>
      </w:r>
      <w:r>
        <w:rPr>
          <w:rFonts w:ascii="Times New Roman" w:hAnsi="Times New Roman"/>
          <w:bCs/>
          <w:lang w:bidi="he-IL"/>
        </w:rPr>
        <w:t>the expansion of Christ’s kingdom message</w:t>
      </w:r>
      <w:r w:rsidRPr="00A009EB">
        <w:rPr>
          <w:rFonts w:ascii="Times New Roman" w:hAnsi="Times New Roman"/>
          <w:bCs/>
          <w:lang w:bidi="he-IL"/>
        </w:rPr>
        <w:t xml:space="preserve">.  As members of the community of grace we are called to extend His Kingdom of Christ starting in our world.  Christ conquers our heart with His Love, then </w:t>
      </w:r>
      <w:r>
        <w:rPr>
          <w:rFonts w:ascii="Times New Roman" w:hAnsi="Times New Roman"/>
          <w:bCs/>
          <w:lang w:bidi="he-IL"/>
        </w:rPr>
        <w:t xml:space="preserve">we touch </w:t>
      </w:r>
      <w:r w:rsidRPr="00A009EB">
        <w:rPr>
          <w:rFonts w:ascii="Times New Roman" w:hAnsi="Times New Roman"/>
          <w:bCs/>
          <w:lang w:bidi="he-IL"/>
        </w:rPr>
        <w:t>the community around us, and</w:t>
      </w:r>
      <w:r>
        <w:rPr>
          <w:rFonts w:ascii="Times New Roman" w:hAnsi="Times New Roman"/>
          <w:bCs/>
          <w:lang w:bidi="he-IL"/>
        </w:rPr>
        <w:t xml:space="preserve"> our sphere continues</w:t>
      </w:r>
      <w:r w:rsidRPr="00A009EB">
        <w:rPr>
          <w:rFonts w:ascii="Times New Roman" w:hAnsi="Times New Roman"/>
          <w:bCs/>
          <w:lang w:bidi="he-IL"/>
        </w:rPr>
        <w:t xml:space="preserve"> on to the uttermost parts of the earth.  Ideally we send missionaries two by two or as a married couples of those who have a proven character (Phil.2:22).  Their message is Christ crucified (ICor.2:2).  Mission work consists of preaching the gospel, gathering those converted and forming local communities of faith, selecting leaders to shepherd the local flock of God (1Pet.5:1-6).  All five of Christ’s offices are required to see this work to completion (Acts 14:23; 1Tim.1:18; 2Tim.1:6; Titus 1:5).  Raising up local indigenous leadership is essential by training and equipping local men and women to spread the word of life to their community (</w:t>
      </w:r>
      <w:r>
        <w:rPr>
          <w:rFonts w:ascii="Times New Roman" w:hAnsi="Times New Roman"/>
          <w:bCs/>
          <w:lang w:bidi="he-IL"/>
        </w:rPr>
        <w:t>Mt.28:18-20)</w:t>
      </w:r>
      <w:r w:rsidRPr="00A009EB">
        <w:rPr>
          <w:rFonts w:ascii="Times New Roman" w:hAnsi="Times New Roman"/>
          <w:bCs/>
          <w:lang w:bidi="he-IL"/>
        </w:rPr>
        <w:t xml:space="preserve"> </w:t>
      </w:r>
    </w:p>
    <w:p w:rsidR="006E3D76" w:rsidRDefault="006E3D76" w:rsidP="006E3D76">
      <w:pPr>
        <w:shd w:val="clear" w:color="auto" w:fill="FDFEFF"/>
        <w:jc w:val="both"/>
        <w:outlineLvl w:val="4"/>
        <w:rPr>
          <w:rFonts w:ascii="Times New Roman" w:hAnsi="Times New Roman"/>
          <w:b/>
          <w:lang w:bidi="he-IL"/>
        </w:rPr>
      </w:pPr>
    </w:p>
    <w:p w:rsidR="006E3D76" w:rsidRPr="00A009EB" w:rsidRDefault="006E3D76" w:rsidP="006E3D76">
      <w:pPr>
        <w:shd w:val="clear" w:color="auto" w:fill="FDFEFF"/>
        <w:jc w:val="both"/>
        <w:outlineLvl w:val="4"/>
        <w:rPr>
          <w:rFonts w:ascii="Times New Roman" w:hAnsi="Times New Roman"/>
          <w:b/>
          <w:lang w:bidi="he-IL"/>
        </w:rPr>
      </w:pPr>
    </w:p>
    <w:p w:rsidR="006E3D76" w:rsidRPr="00A009EB" w:rsidRDefault="006E3D76" w:rsidP="006E3D76">
      <w:pPr>
        <w:shd w:val="clear" w:color="auto" w:fill="FDFEFF"/>
        <w:jc w:val="both"/>
        <w:outlineLvl w:val="4"/>
        <w:rPr>
          <w:rFonts w:ascii="Times New Roman" w:hAnsi="Times New Roman"/>
          <w:b/>
          <w:sz w:val="28"/>
          <w:szCs w:val="28"/>
          <w:lang w:bidi="he-IL"/>
        </w:rPr>
      </w:pPr>
      <w:r w:rsidRPr="00A009EB">
        <w:rPr>
          <w:rFonts w:ascii="Times New Roman" w:hAnsi="Times New Roman"/>
          <w:b/>
          <w:sz w:val="28"/>
          <w:szCs w:val="28"/>
          <w:lang w:bidi="he-IL"/>
        </w:rPr>
        <w:t>A Final Word</w:t>
      </w:r>
    </w:p>
    <w:p w:rsidR="006E3D76" w:rsidRPr="00A009EB" w:rsidRDefault="006E3D76" w:rsidP="006E3D76">
      <w:pPr>
        <w:shd w:val="clear" w:color="auto" w:fill="FDFEFF"/>
        <w:jc w:val="both"/>
        <w:outlineLvl w:val="4"/>
        <w:rPr>
          <w:rFonts w:ascii="Times New Roman" w:hAnsi="Times New Roman"/>
          <w:b/>
          <w:lang w:bidi="he-IL"/>
        </w:rPr>
      </w:pPr>
    </w:p>
    <w:p w:rsidR="006E3D76" w:rsidRPr="00A009EB" w:rsidRDefault="006E3D76" w:rsidP="006E3D76">
      <w:pPr>
        <w:numPr>
          <w:ilvl w:val="0"/>
          <w:numId w:val="3"/>
        </w:numPr>
        <w:shd w:val="clear" w:color="auto" w:fill="FDFEFF"/>
        <w:tabs>
          <w:tab w:val="clear" w:pos="1440"/>
          <w:tab w:val="num" w:pos="720"/>
        </w:tabs>
        <w:ind w:left="720"/>
        <w:jc w:val="both"/>
        <w:outlineLvl w:val="4"/>
        <w:rPr>
          <w:rFonts w:ascii="Times New Roman" w:hAnsi="Times New Roman"/>
          <w:lang w:bidi="he-IL"/>
        </w:rPr>
      </w:pPr>
      <w:r w:rsidRPr="00A009EB">
        <w:rPr>
          <w:rFonts w:ascii="Times New Roman" w:hAnsi="Times New Roman"/>
          <w:b/>
          <w:bCs/>
          <w:lang w:bidi="he-IL"/>
        </w:rPr>
        <w:t>Summary Statement.</w:t>
      </w:r>
      <w:r w:rsidRPr="00A009EB">
        <w:rPr>
          <w:rFonts w:ascii="Times New Roman" w:hAnsi="Times New Roman"/>
          <w:lang w:bidi="he-IL"/>
        </w:rPr>
        <w:t xml:space="preserve">  This work is but a weak attempt to set forth some working doctrines to understand the vision that God has related to </w:t>
      </w:r>
      <w:r>
        <w:rPr>
          <w:rFonts w:ascii="Times New Roman" w:hAnsi="Times New Roman"/>
          <w:lang w:bidi="he-IL"/>
        </w:rPr>
        <w:t xml:space="preserve">us for </w:t>
      </w:r>
      <w:r w:rsidRPr="00A009EB">
        <w:rPr>
          <w:rFonts w:ascii="Times New Roman" w:hAnsi="Times New Roman"/>
          <w:lang w:bidi="he-IL"/>
        </w:rPr>
        <w:t>LLI Fellowship.  These working tenets are first intended for me</w:t>
      </w:r>
      <w:r>
        <w:rPr>
          <w:rFonts w:ascii="Times New Roman" w:hAnsi="Times New Roman"/>
          <w:lang w:bidi="he-IL"/>
        </w:rPr>
        <w:t xml:space="preserve"> and </w:t>
      </w:r>
      <w:r w:rsidRPr="00A009EB">
        <w:rPr>
          <w:rFonts w:ascii="Times New Roman" w:hAnsi="Times New Roman"/>
          <w:lang w:bidi="he-IL"/>
        </w:rPr>
        <w:t xml:space="preserve">for my family, </w:t>
      </w:r>
      <w:r>
        <w:rPr>
          <w:rFonts w:ascii="Times New Roman" w:hAnsi="Times New Roman"/>
          <w:lang w:bidi="he-IL"/>
        </w:rPr>
        <w:t xml:space="preserve">with a faith filled assurance that they will extend to </w:t>
      </w:r>
      <w:r w:rsidRPr="00A009EB">
        <w:rPr>
          <w:rFonts w:ascii="Times New Roman" w:hAnsi="Times New Roman"/>
          <w:lang w:bidi="he-IL"/>
        </w:rPr>
        <w:t xml:space="preserve">our local community, </w:t>
      </w:r>
      <w:r>
        <w:rPr>
          <w:rFonts w:ascii="Times New Roman" w:hAnsi="Times New Roman"/>
          <w:lang w:bidi="he-IL"/>
        </w:rPr>
        <w:t>and foster unity within our local ecclesiastical</w:t>
      </w:r>
      <w:r w:rsidRPr="00A009EB">
        <w:rPr>
          <w:rFonts w:ascii="Times New Roman" w:hAnsi="Times New Roman"/>
          <w:lang w:bidi="he-IL"/>
        </w:rPr>
        <w:t xml:space="preserve"> relationships</w:t>
      </w:r>
      <w:r>
        <w:rPr>
          <w:rFonts w:ascii="Times New Roman" w:hAnsi="Times New Roman"/>
          <w:lang w:bidi="he-IL"/>
        </w:rPr>
        <w:t>.</w:t>
      </w:r>
      <w:r w:rsidRPr="00A009EB">
        <w:rPr>
          <w:rFonts w:ascii="Times New Roman" w:hAnsi="Times New Roman"/>
          <w:lang w:bidi="he-IL"/>
        </w:rPr>
        <w:t xml:space="preserve"> That the Lord</w:t>
      </w:r>
      <w:r>
        <w:rPr>
          <w:rFonts w:ascii="Times New Roman" w:hAnsi="Times New Roman"/>
          <w:lang w:bidi="he-IL"/>
        </w:rPr>
        <w:t xml:space="preserve"> should grant us His pleasure in the establishment</w:t>
      </w:r>
      <w:r w:rsidRPr="00A009EB">
        <w:rPr>
          <w:rFonts w:ascii="Times New Roman" w:hAnsi="Times New Roman"/>
          <w:lang w:bidi="he-IL"/>
        </w:rPr>
        <w:t xml:space="preserve"> of this work.</w:t>
      </w:r>
      <w:r>
        <w:rPr>
          <w:rFonts w:ascii="Times New Roman" w:hAnsi="Times New Roman"/>
          <w:lang w:bidi="he-IL"/>
        </w:rPr>
        <w:t xml:space="preserve"> </w:t>
      </w:r>
      <w:r w:rsidRPr="00A009EB">
        <w:rPr>
          <w:rFonts w:ascii="Times New Roman" w:hAnsi="Times New Roman"/>
          <w:lang w:bidi="he-IL"/>
        </w:rPr>
        <w:t xml:space="preserve"> If we conform to His will for </w:t>
      </w:r>
      <w:smartTag w:uri="urn:schemas-microsoft-com:office:smarttags" w:element="country-region">
        <w:smartTag w:uri="urn:schemas-microsoft-com:office:smarttags" w:element="place">
          <w:r w:rsidRPr="00A009EB">
            <w:rPr>
              <w:rFonts w:ascii="Times New Roman" w:hAnsi="Times New Roman"/>
              <w:lang w:bidi="he-IL"/>
            </w:rPr>
            <w:t>America</w:t>
          </w:r>
        </w:smartTag>
      </w:smartTag>
      <w:r w:rsidRPr="00A009EB">
        <w:rPr>
          <w:rFonts w:ascii="Times New Roman" w:hAnsi="Times New Roman"/>
          <w:lang w:bidi="he-IL"/>
        </w:rPr>
        <w:t xml:space="preserve"> then we will see a turn of events unprecedented in our time.  The family will be restored, power will come to the preaching of the gospel, our economy will prosper righteously, and government will truly be</w:t>
      </w:r>
      <w:r>
        <w:rPr>
          <w:rFonts w:ascii="Times New Roman" w:hAnsi="Times New Roman"/>
          <w:lang w:bidi="he-IL"/>
        </w:rPr>
        <w:t>,</w:t>
      </w:r>
      <w:r w:rsidRPr="00A009EB">
        <w:rPr>
          <w:rFonts w:ascii="Times New Roman" w:hAnsi="Times New Roman"/>
          <w:lang w:bidi="he-IL"/>
        </w:rPr>
        <w:t xml:space="preserve"> of the people, by the people and for the people.</w:t>
      </w:r>
    </w:p>
    <w:p w:rsidR="006E3D76" w:rsidRPr="00A009EB" w:rsidRDefault="006E3D76" w:rsidP="006E3D76">
      <w:pPr>
        <w:shd w:val="clear" w:color="auto" w:fill="FDFEFF"/>
        <w:ind w:left="1080"/>
        <w:jc w:val="both"/>
        <w:outlineLvl w:val="4"/>
        <w:rPr>
          <w:rFonts w:ascii="Times New Roman" w:hAnsi="Times New Roman"/>
          <w:lang w:bidi="he-IL"/>
        </w:rPr>
      </w:pPr>
    </w:p>
    <w:p w:rsidR="006E3D76" w:rsidRPr="00A009EB" w:rsidRDefault="006E3D76" w:rsidP="006E3D76">
      <w:pPr>
        <w:numPr>
          <w:ilvl w:val="0"/>
          <w:numId w:val="3"/>
        </w:numPr>
        <w:shd w:val="clear" w:color="auto" w:fill="FDFEFF"/>
        <w:tabs>
          <w:tab w:val="clear" w:pos="1440"/>
          <w:tab w:val="num" w:pos="720"/>
        </w:tabs>
        <w:ind w:left="720"/>
        <w:jc w:val="both"/>
        <w:outlineLvl w:val="4"/>
        <w:rPr>
          <w:rFonts w:ascii="Times New Roman" w:hAnsi="Times New Roman"/>
          <w:lang w:bidi="he-IL"/>
        </w:rPr>
      </w:pPr>
      <w:r w:rsidRPr="00A009EB">
        <w:rPr>
          <w:rFonts w:ascii="Times New Roman" w:hAnsi="Times New Roman"/>
          <w:b/>
          <w:lang w:bidi="he-IL"/>
        </w:rPr>
        <w:t xml:space="preserve">State of </w:t>
      </w:r>
      <w:smartTag w:uri="urn:schemas-microsoft-com:office:smarttags" w:element="place">
        <w:smartTag w:uri="urn:schemas-microsoft-com:office:smarttags" w:element="PlaceName">
          <w:r w:rsidRPr="00A009EB">
            <w:rPr>
              <w:rFonts w:ascii="Times New Roman" w:hAnsi="Times New Roman"/>
              <w:b/>
              <w:lang w:bidi="he-IL"/>
            </w:rPr>
            <w:t>American</w:t>
          </w:r>
        </w:smartTag>
        <w:r w:rsidRPr="00A009EB">
          <w:rPr>
            <w:rFonts w:ascii="Times New Roman" w:hAnsi="Times New Roman"/>
            <w:b/>
            <w:lang w:bidi="he-IL"/>
          </w:rPr>
          <w:t xml:space="preserve"> </w:t>
        </w:r>
        <w:smartTag w:uri="urn:schemas-microsoft-com:office:smarttags" w:element="PlaceType">
          <w:r w:rsidRPr="00A009EB">
            <w:rPr>
              <w:rFonts w:ascii="Times New Roman" w:hAnsi="Times New Roman"/>
              <w:b/>
              <w:lang w:bidi="he-IL"/>
            </w:rPr>
            <w:t>Church</w:t>
          </w:r>
        </w:smartTag>
      </w:smartTag>
      <w:r w:rsidRPr="00A009EB">
        <w:rPr>
          <w:rFonts w:ascii="Times New Roman" w:hAnsi="Times New Roman"/>
          <w:b/>
          <w:lang w:bidi="he-IL"/>
        </w:rPr>
        <w:t>.</w:t>
      </w:r>
      <w:r w:rsidRPr="00A009EB">
        <w:rPr>
          <w:rFonts w:ascii="Times New Roman" w:hAnsi="Times New Roman"/>
          <w:lang w:bidi="he-IL"/>
        </w:rPr>
        <w:t xml:space="preserve">  We believe with great sadness of heart that our native land is operating in a similar fashion as the nation of </w:t>
      </w:r>
      <w:smartTag w:uri="urn:schemas-microsoft-com:office:smarttags" w:element="country-region">
        <w:smartTag w:uri="urn:schemas-microsoft-com:office:smarttags" w:element="place">
          <w:r w:rsidRPr="00A009EB">
            <w:rPr>
              <w:rFonts w:ascii="Times New Roman" w:hAnsi="Times New Roman"/>
              <w:lang w:bidi="he-IL"/>
            </w:rPr>
            <w:t>Israel</w:t>
          </w:r>
        </w:smartTag>
      </w:smartTag>
      <w:r w:rsidRPr="00A009EB">
        <w:rPr>
          <w:rFonts w:ascii="Times New Roman" w:hAnsi="Times New Roman"/>
          <w:lang w:bidi="he-IL"/>
        </w:rPr>
        <w:t xml:space="preserve"> in her days of decline and rebellion</w:t>
      </w:r>
      <w:r>
        <w:rPr>
          <w:rFonts w:ascii="Times New Roman" w:hAnsi="Times New Roman"/>
          <w:lang w:bidi="he-IL"/>
        </w:rPr>
        <w:t>, w</w:t>
      </w:r>
      <w:r w:rsidRPr="00A009EB">
        <w:rPr>
          <w:rFonts w:ascii="Times New Roman" w:hAnsi="Times New Roman"/>
          <w:lang w:bidi="he-IL"/>
        </w:rPr>
        <w:t>hen they turned away from God and worshipped other gods</w:t>
      </w:r>
      <w:r>
        <w:rPr>
          <w:rFonts w:ascii="Times New Roman" w:hAnsi="Times New Roman"/>
          <w:lang w:bidi="he-IL"/>
        </w:rPr>
        <w:t xml:space="preserve"> (Read the prophets)</w:t>
      </w:r>
      <w:r w:rsidR="003F1194">
        <w:rPr>
          <w:rFonts w:ascii="Times New Roman" w:hAnsi="Times New Roman"/>
          <w:lang w:bidi="he-IL"/>
        </w:rPr>
        <w:t>.  We believe that there is little</w:t>
      </w:r>
      <w:r w:rsidRPr="00A009EB">
        <w:rPr>
          <w:rFonts w:ascii="Times New Roman" w:hAnsi="Times New Roman"/>
          <w:lang w:bidi="he-IL"/>
        </w:rPr>
        <w:t xml:space="preserve"> difference between the idolatry of the nation of Israel and our nation.  The worship of material gods, submission to the spirit of Jezebel, the occult and its practices, the papacy, celebrity worship</w:t>
      </w:r>
      <w:r w:rsidR="003F1194">
        <w:rPr>
          <w:rFonts w:ascii="Times New Roman" w:hAnsi="Times New Roman"/>
          <w:lang w:bidi="he-IL"/>
        </w:rPr>
        <w:t xml:space="preserve">, superstar preachers and evangelists, </w:t>
      </w:r>
      <w:r w:rsidRPr="00A009EB">
        <w:rPr>
          <w:rFonts w:ascii="Times New Roman" w:hAnsi="Times New Roman"/>
          <w:lang w:bidi="he-IL"/>
        </w:rPr>
        <w:t xml:space="preserve">and many other forms of </w:t>
      </w:r>
      <w:r w:rsidR="00022200">
        <w:rPr>
          <w:rFonts w:ascii="Times New Roman" w:hAnsi="Times New Roman"/>
          <w:lang w:bidi="he-IL"/>
        </w:rPr>
        <w:t xml:space="preserve">societal seduction, </w:t>
      </w:r>
      <w:r w:rsidRPr="00A009EB">
        <w:rPr>
          <w:rFonts w:ascii="Times New Roman" w:hAnsi="Times New Roman"/>
          <w:lang w:bidi="he-IL"/>
        </w:rPr>
        <w:t xml:space="preserve">militate against </w:t>
      </w:r>
      <w:r w:rsidR="003F1194">
        <w:rPr>
          <w:rFonts w:ascii="Times New Roman" w:hAnsi="Times New Roman"/>
          <w:lang w:bidi="he-IL"/>
        </w:rPr>
        <w:t>the Spirit’s call for repentance to the</w:t>
      </w:r>
      <w:r w:rsidRPr="00A009EB">
        <w:rPr>
          <w:rFonts w:ascii="Times New Roman" w:hAnsi="Times New Roman"/>
          <w:lang w:bidi="he-IL"/>
        </w:rPr>
        <w:t xml:space="preserve"> American church.  </w:t>
      </w:r>
    </w:p>
    <w:p w:rsidR="006E3D76" w:rsidRPr="00A009EB" w:rsidRDefault="006E3D76" w:rsidP="006E3D76">
      <w:pPr>
        <w:shd w:val="clear" w:color="auto" w:fill="FDFEFF"/>
        <w:ind w:left="1080"/>
        <w:jc w:val="both"/>
        <w:outlineLvl w:val="4"/>
        <w:rPr>
          <w:rFonts w:ascii="Times New Roman" w:hAnsi="Times New Roman"/>
          <w:lang w:bidi="he-IL"/>
        </w:rPr>
      </w:pPr>
    </w:p>
    <w:p w:rsidR="006E3D76" w:rsidRPr="00A009EB" w:rsidRDefault="006E3D76" w:rsidP="006E3D76">
      <w:pPr>
        <w:numPr>
          <w:ilvl w:val="0"/>
          <w:numId w:val="3"/>
        </w:numPr>
        <w:shd w:val="clear" w:color="auto" w:fill="FDFEFF"/>
        <w:tabs>
          <w:tab w:val="clear" w:pos="1440"/>
          <w:tab w:val="num" w:pos="720"/>
        </w:tabs>
        <w:ind w:left="720"/>
        <w:jc w:val="both"/>
        <w:outlineLvl w:val="4"/>
        <w:rPr>
          <w:rFonts w:ascii="Times New Roman" w:hAnsi="Times New Roman"/>
          <w:lang w:bidi="he-IL"/>
        </w:rPr>
      </w:pPr>
      <w:r w:rsidRPr="00A009EB">
        <w:rPr>
          <w:rFonts w:ascii="Times New Roman" w:hAnsi="Times New Roman"/>
          <w:b/>
          <w:bCs/>
          <w:lang w:bidi="he-IL"/>
        </w:rPr>
        <w:lastRenderedPageBreak/>
        <w:t>Christ’s Word to Us.</w:t>
      </w:r>
      <w:r w:rsidRPr="00A009EB">
        <w:rPr>
          <w:rFonts w:ascii="Times New Roman" w:hAnsi="Times New Roman"/>
          <w:lang w:bidi="he-IL"/>
        </w:rPr>
        <w:t xml:space="preserve">  What would the seven spirits of Christ write concerning the communities and cities that make up the American church?  (Rev.2, 3).  Rebellion is not too small a word to describe our national church.  Pride is the direct cause of our condition before a three times holy God!  Our healing will come when the prophets speak the word of God faithfully without fear of men in the specific areas of our national sins to repair the breech</w:t>
      </w:r>
      <w:r w:rsidR="00022200">
        <w:rPr>
          <w:rFonts w:ascii="Times New Roman" w:hAnsi="Times New Roman"/>
          <w:lang w:bidi="he-IL"/>
        </w:rPr>
        <w:t>es</w:t>
      </w:r>
      <w:r w:rsidRPr="00A009EB">
        <w:rPr>
          <w:rFonts w:ascii="Times New Roman" w:hAnsi="Times New Roman"/>
          <w:lang w:bidi="he-IL"/>
        </w:rPr>
        <w:t xml:space="preserve"> (Ez.9:9), in turn, apostolic ministry must be established to rebuild the walls of the church according to the blueprint of Holy Scripture. Additionally pastors are commanded by our Lord to shepherd the flock of God as overseers in order to raise up the faithful remnant before the return of Christ (Acts20:20; Eph.6:4; Col.3:21; I Pet.5:1-4).</w:t>
      </w:r>
    </w:p>
    <w:p w:rsidR="006E3D76" w:rsidRPr="00A009EB" w:rsidRDefault="006E3D76" w:rsidP="006E3D76">
      <w:pPr>
        <w:shd w:val="clear" w:color="auto" w:fill="FDFEFF"/>
        <w:ind w:left="1080"/>
        <w:jc w:val="both"/>
        <w:outlineLvl w:val="4"/>
        <w:rPr>
          <w:rFonts w:ascii="Times New Roman" w:hAnsi="Times New Roman"/>
          <w:lang w:bidi="he-IL"/>
        </w:rPr>
      </w:pPr>
    </w:p>
    <w:p w:rsidR="006E3D76" w:rsidRPr="00A009EB" w:rsidRDefault="006E3D76" w:rsidP="006E3D76">
      <w:pPr>
        <w:numPr>
          <w:ilvl w:val="0"/>
          <w:numId w:val="3"/>
        </w:numPr>
        <w:shd w:val="clear" w:color="auto" w:fill="FDFEFF"/>
        <w:tabs>
          <w:tab w:val="clear" w:pos="1440"/>
          <w:tab w:val="num" w:pos="720"/>
        </w:tabs>
        <w:ind w:left="720"/>
        <w:jc w:val="both"/>
        <w:outlineLvl w:val="4"/>
        <w:rPr>
          <w:rFonts w:ascii="Times New Roman" w:hAnsi="Times New Roman"/>
          <w:lang w:bidi="he-IL"/>
        </w:rPr>
      </w:pPr>
      <w:r w:rsidRPr="00A009EB">
        <w:rPr>
          <w:rFonts w:ascii="Times New Roman" w:hAnsi="Times New Roman"/>
          <w:b/>
          <w:bCs/>
          <w:lang w:bidi="he-IL"/>
        </w:rPr>
        <w:t>Final Admonition.</w:t>
      </w:r>
      <w:r w:rsidRPr="00A009EB">
        <w:rPr>
          <w:rFonts w:ascii="Times New Roman" w:hAnsi="Times New Roman"/>
          <w:lang w:bidi="he-IL"/>
        </w:rPr>
        <w:t xml:space="preserve">  We who behold the glory of God in the face of Jesus Christ </w:t>
      </w:r>
      <w:r>
        <w:rPr>
          <w:rFonts w:ascii="Times New Roman" w:hAnsi="Times New Roman"/>
          <w:lang w:bidi="he-IL"/>
        </w:rPr>
        <w:t>must work toward the high standard of living</w:t>
      </w:r>
      <w:r w:rsidRPr="00A009EB">
        <w:rPr>
          <w:rFonts w:ascii="Times New Roman" w:hAnsi="Times New Roman"/>
          <w:lang w:bidi="he-IL"/>
        </w:rPr>
        <w:t xml:space="preserve"> set forth for His </w:t>
      </w:r>
      <w:r>
        <w:rPr>
          <w:rFonts w:ascii="Times New Roman" w:hAnsi="Times New Roman"/>
          <w:lang w:bidi="he-IL"/>
        </w:rPr>
        <w:t>Bride,</w:t>
      </w:r>
      <w:r w:rsidR="00022200">
        <w:rPr>
          <w:rFonts w:ascii="Times New Roman" w:hAnsi="Times New Roman"/>
          <w:lang w:bidi="he-IL"/>
        </w:rPr>
        <w:t xml:space="preserve"> to “be”</w:t>
      </w:r>
      <w:r>
        <w:rPr>
          <w:rFonts w:ascii="Times New Roman" w:hAnsi="Times New Roman"/>
          <w:lang w:bidi="he-IL"/>
        </w:rPr>
        <w:t xml:space="preserve"> t</w:t>
      </w:r>
      <w:r w:rsidRPr="00A009EB">
        <w:rPr>
          <w:rFonts w:ascii="Times New Roman" w:hAnsi="Times New Roman"/>
          <w:lang w:bidi="he-IL"/>
        </w:rPr>
        <w:t>he</w:t>
      </w:r>
      <w:r>
        <w:rPr>
          <w:rFonts w:ascii="Times New Roman" w:hAnsi="Times New Roman"/>
          <w:lang w:bidi="he-IL"/>
        </w:rPr>
        <w:t xml:space="preserve"> born again and refined</w:t>
      </w:r>
      <w:r w:rsidRPr="00A009EB">
        <w:rPr>
          <w:rFonts w:ascii="Times New Roman" w:hAnsi="Times New Roman"/>
          <w:lang w:bidi="he-IL"/>
        </w:rPr>
        <w:t xml:space="preserve"> c</w:t>
      </w:r>
      <w:r>
        <w:rPr>
          <w:rFonts w:ascii="Times New Roman" w:hAnsi="Times New Roman"/>
          <w:lang w:bidi="he-IL"/>
        </w:rPr>
        <w:t xml:space="preserve">hurch of </w:t>
      </w:r>
      <w:r w:rsidRPr="00A009EB">
        <w:rPr>
          <w:rFonts w:ascii="Times New Roman" w:hAnsi="Times New Roman"/>
          <w:lang w:bidi="he-IL"/>
        </w:rPr>
        <w:t>the New Testament.  A remnant will come from every sector of Christendom, those who hear God in their heart;</w:t>
      </w:r>
      <w:r>
        <w:rPr>
          <w:rFonts w:ascii="Times New Roman" w:hAnsi="Times New Roman"/>
          <w:lang w:bidi="he-IL"/>
        </w:rPr>
        <w:t xml:space="preserve"> they must </w:t>
      </w:r>
      <w:r w:rsidRPr="00A009EB">
        <w:rPr>
          <w:rFonts w:ascii="Times New Roman" w:hAnsi="Times New Roman"/>
          <w:lang w:bidi="he-IL"/>
        </w:rPr>
        <w:t xml:space="preserve">carry a heavenly </w:t>
      </w:r>
      <w:r>
        <w:rPr>
          <w:rFonts w:ascii="Times New Roman" w:hAnsi="Times New Roman"/>
          <w:lang w:bidi="he-IL"/>
        </w:rPr>
        <w:t>burden and declare that burden to</w:t>
      </w:r>
      <w:r w:rsidRPr="00A009EB">
        <w:rPr>
          <w:rFonts w:ascii="Times New Roman" w:hAnsi="Times New Roman"/>
          <w:lang w:bidi="he-IL"/>
        </w:rPr>
        <w:t xml:space="preserve"> the visible church to</w:t>
      </w:r>
      <w:r>
        <w:rPr>
          <w:rFonts w:ascii="Times New Roman" w:hAnsi="Times New Roman"/>
          <w:lang w:bidi="he-IL"/>
        </w:rPr>
        <w:t xml:space="preserve"> insight true and lasting c</w:t>
      </w:r>
      <w:r w:rsidRPr="00A009EB">
        <w:rPr>
          <w:rFonts w:ascii="Times New Roman" w:hAnsi="Times New Roman"/>
          <w:lang w:bidi="he-IL"/>
        </w:rPr>
        <w:t xml:space="preserve">hange.  </w:t>
      </w:r>
      <w:r>
        <w:rPr>
          <w:rFonts w:ascii="Times New Roman" w:hAnsi="Times New Roman"/>
          <w:lang w:bidi="he-IL"/>
        </w:rPr>
        <w:t>If you share our</w:t>
      </w:r>
      <w:r w:rsidRPr="00A009EB">
        <w:rPr>
          <w:rFonts w:ascii="Times New Roman" w:hAnsi="Times New Roman"/>
          <w:lang w:bidi="he-IL"/>
        </w:rPr>
        <w:t xml:space="preserve"> burden</w:t>
      </w:r>
      <w:r>
        <w:rPr>
          <w:rFonts w:ascii="Times New Roman" w:hAnsi="Times New Roman"/>
          <w:lang w:bidi="he-IL"/>
        </w:rPr>
        <w:t xml:space="preserve"> then with us </w:t>
      </w:r>
      <w:r w:rsidRPr="00A009EB">
        <w:rPr>
          <w:rFonts w:ascii="Times New Roman" w:hAnsi="Times New Roman"/>
          <w:lang w:bidi="he-IL"/>
        </w:rPr>
        <w:t>work tirelessly to present a spiritual legacy of faith to our physical and spiritual child</w:t>
      </w:r>
      <w:r>
        <w:rPr>
          <w:rFonts w:ascii="Times New Roman" w:hAnsi="Times New Roman"/>
          <w:lang w:bidi="he-IL"/>
        </w:rPr>
        <w:t>ren</w:t>
      </w:r>
      <w:r w:rsidRPr="00A009EB">
        <w:rPr>
          <w:rFonts w:ascii="Times New Roman" w:hAnsi="Times New Roman"/>
          <w:lang w:bidi="he-IL"/>
        </w:rPr>
        <w:t xml:space="preserve"> by </w:t>
      </w:r>
      <w:r>
        <w:rPr>
          <w:rFonts w:ascii="Times New Roman" w:hAnsi="Times New Roman"/>
          <w:lang w:bidi="he-IL"/>
        </w:rPr>
        <w:t xml:space="preserve">putting the teachings of the Word of God into </w:t>
      </w:r>
      <w:r w:rsidRPr="00A009EB">
        <w:rPr>
          <w:rFonts w:ascii="Times New Roman" w:hAnsi="Times New Roman"/>
          <w:lang w:bidi="he-IL"/>
        </w:rPr>
        <w:t>practic</w:t>
      </w:r>
      <w:r>
        <w:rPr>
          <w:rFonts w:ascii="Times New Roman" w:hAnsi="Times New Roman"/>
          <w:lang w:bidi="he-IL"/>
        </w:rPr>
        <w:t>e</w:t>
      </w:r>
      <w:r w:rsidRPr="00A009EB">
        <w:rPr>
          <w:rFonts w:ascii="Times New Roman" w:hAnsi="Times New Roman"/>
          <w:lang w:bidi="he-IL"/>
        </w:rPr>
        <w:t xml:space="preserve"> with much diligence. </w:t>
      </w:r>
      <w:r>
        <w:rPr>
          <w:rFonts w:ascii="Times New Roman" w:hAnsi="Times New Roman"/>
          <w:lang w:bidi="he-IL"/>
        </w:rPr>
        <w:t>You saints of God fresh courage</w:t>
      </w:r>
      <w:r w:rsidRPr="00A009EB">
        <w:rPr>
          <w:rFonts w:ascii="Times New Roman" w:hAnsi="Times New Roman"/>
          <w:lang w:bidi="he-IL"/>
        </w:rPr>
        <w:t xml:space="preserve"> take</w:t>
      </w:r>
      <w:r>
        <w:rPr>
          <w:rFonts w:ascii="Times New Roman" w:hAnsi="Times New Roman"/>
          <w:lang w:bidi="he-IL"/>
        </w:rPr>
        <w:t>, you</w:t>
      </w:r>
      <w:r w:rsidRPr="00A009EB">
        <w:rPr>
          <w:rFonts w:ascii="Times New Roman" w:hAnsi="Times New Roman"/>
          <w:lang w:bidi="he-IL"/>
        </w:rPr>
        <w:t xml:space="preserve"> will receive a blessing in the day of His appearing.</w:t>
      </w:r>
    </w:p>
    <w:p w:rsidR="006E3D76" w:rsidRDefault="006E3D76" w:rsidP="006E3D76">
      <w:pPr>
        <w:shd w:val="clear" w:color="auto" w:fill="FDFEFF"/>
        <w:outlineLvl w:val="4"/>
        <w:rPr>
          <w:rFonts w:ascii="Times New Roman" w:hAnsi="Times New Roman"/>
          <w:lang w:bidi="he-IL"/>
        </w:rPr>
      </w:pPr>
    </w:p>
    <w:p w:rsidR="006E3D76" w:rsidRDefault="006E3D76" w:rsidP="006E3D76">
      <w:pPr>
        <w:shd w:val="clear" w:color="auto" w:fill="FDFEFF"/>
        <w:outlineLvl w:val="4"/>
        <w:rPr>
          <w:rFonts w:ascii="Times New Roman" w:hAnsi="Times New Roman"/>
          <w:lang w:bidi="he-IL"/>
        </w:rPr>
      </w:pPr>
      <w:r>
        <w:rPr>
          <w:rFonts w:ascii="Times New Roman" w:hAnsi="Times New Roman"/>
          <w:lang w:bidi="he-IL"/>
        </w:rPr>
        <w:t>In Christ’s richest blessings,</w:t>
      </w:r>
    </w:p>
    <w:p w:rsidR="006E3D76" w:rsidRDefault="006E3D76" w:rsidP="006E3D76">
      <w:pPr>
        <w:shd w:val="clear" w:color="auto" w:fill="FDFEFF"/>
        <w:ind w:left="360" w:firstLine="360"/>
        <w:outlineLvl w:val="4"/>
        <w:rPr>
          <w:rFonts w:ascii="Times New Roman" w:hAnsi="Times New Roman"/>
          <w:lang w:bidi="he-IL"/>
        </w:rPr>
      </w:pPr>
    </w:p>
    <w:p w:rsidR="006E3D76" w:rsidRDefault="006E3D76" w:rsidP="006E3D76">
      <w:pPr>
        <w:shd w:val="clear" w:color="auto" w:fill="FDFEFF"/>
        <w:ind w:left="360" w:firstLine="360"/>
        <w:outlineLvl w:val="4"/>
        <w:rPr>
          <w:rFonts w:ascii="Times New Roman" w:hAnsi="Times New Roman"/>
          <w:lang w:bidi="he-IL"/>
        </w:rPr>
      </w:pPr>
      <w:r>
        <w:rPr>
          <w:rFonts w:ascii="Times New Roman" w:hAnsi="Times New Roman"/>
          <w:lang w:bidi="he-IL"/>
        </w:rPr>
        <w:t>Jonathan Keener – Overseer</w:t>
      </w:r>
    </w:p>
    <w:p w:rsidR="006E3D76" w:rsidRDefault="006E3D76" w:rsidP="006E3D76">
      <w:pPr>
        <w:shd w:val="clear" w:color="auto" w:fill="FDFEFF"/>
        <w:ind w:left="360" w:firstLine="360"/>
        <w:outlineLvl w:val="4"/>
        <w:rPr>
          <w:rFonts w:ascii="Times New Roman" w:hAnsi="Times New Roman"/>
          <w:lang w:bidi="he-IL"/>
        </w:rPr>
      </w:pPr>
      <w:r>
        <w:rPr>
          <w:rFonts w:ascii="Times New Roman" w:hAnsi="Times New Roman"/>
          <w:lang w:bidi="he-IL"/>
        </w:rPr>
        <w:t>LLI Fellowship</w:t>
      </w:r>
    </w:p>
    <w:p w:rsidR="006E3D76" w:rsidRDefault="006E3D76" w:rsidP="006E3D76">
      <w:pPr>
        <w:shd w:val="clear" w:color="auto" w:fill="FDFEFF"/>
        <w:ind w:left="360" w:firstLine="360"/>
        <w:outlineLvl w:val="4"/>
        <w:rPr>
          <w:rFonts w:ascii="Times New Roman" w:hAnsi="Times New Roman"/>
          <w:lang w:bidi="he-IL"/>
        </w:rPr>
      </w:pPr>
      <w:r>
        <w:rPr>
          <w:rFonts w:ascii="Times New Roman" w:hAnsi="Times New Roman"/>
          <w:lang w:bidi="he-IL"/>
        </w:rPr>
        <w:t>70 Duncan Ave</w:t>
      </w:r>
    </w:p>
    <w:p w:rsidR="006E3D76" w:rsidRDefault="006E3D76" w:rsidP="006E3D76">
      <w:pPr>
        <w:shd w:val="clear" w:color="auto" w:fill="FDFEFF"/>
        <w:ind w:left="360" w:firstLine="360"/>
        <w:outlineLvl w:val="4"/>
        <w:rPr>
          <w:rFonts w:ascii="Times New Roman" w:hAnsi="Times New Roman"/>
          <w:lang w:bidi="he-IL"/>
        </w:rPr>
      </w:pPr>
      <w:r>
        <w:rPr>
          <w:rFonts w:ascii="Times New Roman" w:hAnsi="Times New Roman"/>
          <w:lang w:bidi="he-IL"/>
        </w:rPr>
        <w:t>Pequannock, NJ 07440</w:t>
      </w:r>
    </w:p>
    <w:p w:rsidR="006E5293" w:rsidRDefault="006E5293"/>
    <w:sectPr w:rsidR="006E5293" w:rsidSect="006E3D76">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67D" w:rsidRDefault="0024067D" w:rsidP="006E3D76">
      <w:r>
        <w:separator/>
      </w:r>
    </w:p>
  </w:endnote>
  <w:endnote w:type="continuationSeparator" w:id="0">
    <w:p w:rsidR="0024067D" w:rsidRDefault="0024067D" w:rsidP="006E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7E" w:rsidRDefault="00133531" w:rsidP="00A36B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3E7E" w:rsidRDefault="0024067D" w:rsidP="00F93A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7E" w:rsidRDefault="00133531" w:rsidP="00A36B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5456">
      <w:rPr>
        <w:rStyle w:val="PageNumber"/>
        <w:noProof/>
      </w:rPr>
      <w:t>2</w:t>
    </w:r>
    <w:r>
      <w:rPr>
        <w:rStyle w:val="PageNumber"/>
      </w:rPr>
      <w:fldChar w:fldCharType="end"/>
    </w:r>
  </w:p>
  <w:p w:rsidR="006E3D76" w:rsidRDefault="006E3D76" w:rsidP="009C728E">
    <w:pPr>
      <w:pStyle w:val="Header"/>
      <w:jc w:val="center"/>
      <w:rPr>
        <w:sz w:val="20"/>
        <w:szCs w:val="20"/>
      </w:rPr>
    </w:pPr>
  </w:p>
  <w:p w:rsidR="001F3E7E" w:rsidRPr="009C728E" w:rsidRDefault="00133531" w:rsidP="009C728E">
    <w:pPr>
      <w:pStyle w:val="Header"/>
      <w:jc w:val="center"/>
      <w:rPr>
        <w:sz w:val="20"/>
        <w:szCs w:val="20"/>
      </w:rPr>
    </w:pPr>
    <w:r w:rsidRPr="009C728E">
      <w:rPr>
        <w:sz w:val="20"/>
        <w:szCs w:val="20"/>
      </w:rPr>
      <w:t xml:space="preserve">LLI Fellowship – Statement of Articles of Faith </w:t>
    </w:r>
    <w:r w:rsidR="00D51D80">
      <w:rPr>
        <w:sz w:val="20"/>
        <w:szCs w:val="20"/>
      </w:rPr>
      <w:t>–</w:t>
    </w:r>
    <w:r w:rsidRPr="009C728E">
      <w:rPr>
        <w:sz w:val="20"/>
        <w:szCs w:val="20"/>
      </w:rPr>
      <w:t xml:space="preserve"> </w:t>
    </w:r>
    <w:r w:rsidR="00D51D80">
      <w:rPr>
        <w:sz w:val="20"/>
        <w:szCs w:val="20"/>
      </w:rPr>
      <w:t>5/9/2012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67D" w:rsidRDefault="0024067D" w:rsidP="006E3D76">
      <w:r>
        <w:separator/>
      </w:r>
    </w:p>
  </w:footnote>
  <w:footnote w:type="continuationSeparator" w:id="0">
    <w:p w:rsidR="0024067D" w:rsidRDefault="0024067D" w:rsidP="006E3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44B02"/>
    <w:multiLevelType w:val="hybridMultilevel"/>
    <w:tmpl w:val="80C222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D5C338F"/>
    <w:multiLevelType w:val="hybridMultilevel"/>
    <w:tmpl w:val="662878B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3BF2D5A"/>
    <w:multiLevelType w:val="hybridMultilevel"/>
    <w:tmpl w:val="3B381D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25D0AB1"/>
    <w:multiLevelType w:val="hybridMultilevel"/>
    <w:tmpl w:val="D2409C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AC45B22"/>
    <w:multiLevelType w:val="hybridMultilevel"/>
    <w:tmpl w:val="C8D65C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95521D6"/>
    <w:multiLevelType w:val="hybridMultilevel"/>
    <w:tmpl w:val="D8747C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C6C17AC"/>
    <w:multiLevelType w:val="multilevel"/>
    <w:tmpl w:val="662878B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76"/>
    <w:rsid w:val="00022200"/>
    <w:rsid w:val="00133531"/>
    <w:rsid w:val="00160E51"/>
    <w:rsid w:val="00232B1F"/>
    <w:rsid w:val="0024067D"/>
    <w:rsid w:val="0037611A"/>
    <w:rsid w:val="003F1194"/>
    <w:rsid w:val="0044332B"/>
    <w:rsid w:val="00651D4A"/>
    <w:rsid w:val="00652957"/>
    <w:rsid w:val="00677A0B"/>
    <w:rsid w:val="006E3D76"/>
    <w:rsid w:val="006E5293"/>
    <w:rsid w:val="00760AD8"/>
    <w:rsid w:val="007730C7"/>
    <w:rsid w:val="00815C81"/>
    <w:rsid w:val="00855D83"/>
    <w:rsid w:val="009961F0"/>
    <w:rsid w:val="009E2FCA"/>
    <w:rsid w:val="00A03E7C"/>
    <w:rsid w:val="00AA4979"/>
    <w:rsid w:val="00AD5456"/>
    <w:rsid w:val="00B75324"/>
    <w:rsid w:val="00D51D80"/>
    <w:rsid w:val="00E258F8"/>
    <w:rsid w:val="00EE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76"/>
    <w:pPr>
      <w:spacing w:after="0" w:line="240" w:lineRule="auto"/>
    </w:pPr>
    <w:rPr>
      <w:rFonts w:ascii="Book Antiqua" w:eastAsia="Times New Roman" w:hAnsi="Book Antiqua" w:cs="Times New Roman"/>
      <w:sz w:val="24"/>
      <w:szCs w:val="24"/>
    </w:rPr>
  </w:style>
  <w:style w:type="paragraph" w:styleId="Heading5">
    <w:name w:val="heading 5"/>
    <w:basedOn w:val="Normal"/>
    <w:link w:val="Heading5Char"/>
    <w:qFormat/>
    <w:rsid w:val="006E3D76"/>
    <w:pPr>
      <w:spacing w:before="100" w:beforeAutospacing="1" w:after="100" w:afterAutospacing="1"/>
      <w:outlineLvl w:val="4"/>
    </w:pPr>
    <w:rPr>
      <w:rFonts w:ascii="Times New Roman" w:hAnsi="Times New Roman"/>
      <w:b/>
      <w:bCs/>
      <w:sz w:val="2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E3D76"/>
    <w:rPr>
      <w:rFonts w:ascii="Times New Roman" w:eastAsia="Times New Roman" w:hAnsi="Times New Roman" w:cs="Times New Roman"/>
      <w:b/>
      <w:bCs/>
      <w:sz w:val="20"/>
      <w:szCs w:val="20"/>
      <w:lang w:bidi="he-IL"/>
    </w:rPr>
  </w:style>
  <w:style w:type="character" w:customStyle="1" w:styleId="style21">
    <w:name w:val="style21"/>
    <w:basedOn w:val="DefaultParagraphFont"/>
    <w:rsid w:val="006E3D76"/>
    <w:rPr>
      <w:b/>
      <w:bCs/>
      <w:color w:val="FF0000"/>
      <w:sz w:val="48"/>
      <w:szCs w:val="48"/>
    </w:rPr>
  </w:style>
  <w:style w:type="character" w:styleId="Hyperlink">
    <w:name w:val="Hyperlink"/>
    <w:basedOn w:val="DefaultParagraphFont"/>
    <w:rsid w:val="006E3D76"/>
    <w:rPr>
      <w:color w:val="0000FF"/>
      <w:u w:val="single"/>
    </w:rPr>
  </w:style>
  <w:style w:type="paragraph" w:styleId="Footer">
    <w:name w:val="footer"/>
    <w:basedOn w:val="Normal"/>
    <w:link w:val="FooterChar"/>
    <w:rsid w:val="006E3D76"/>
    <w:pPr>
      <w:tabs>
        <w:tab w:val="center" w:pos="4320"/>
        <w:tab w:val="right" w:pos="8640"/>
      </w:tabs>
    </w:pPr>
  </w:style>
  <w:style w:type="character" w:customStyle="1" w:styleId="FooterChar">
    <w:name w:val="Footer Char"/>
    <w:basedOn w:val="DefaultParagraphFont"/>
    <w:link w:val="Footer"/>
    <w:rsid w:val="006E3D76"/>
    <w:rPr>
      <w:rFonts w:ascii="Book Antiqua" w:eastAsia="Times New Roman" w:hAnsi="Book Antiqua" w:cs="Times New Roman"/>
      <w:sz w:val="24"/>
      <w:szCs w:val="24"/>
    </w:rPr>
  </w:style>
  <w:style w:type="character" w:styleId="PageNumber">
    <w:name w:val="page number"/>
    <w:basedOn w:val="DefaultParagraphFont"/>
    <w:rsid w:val="006E3D76"/>
  </w:style>
  <w:style w:type="paragraph" w:styleId="BalloonText">
    <w:name w:val="Balloon Text"/>
    <w:basedOn w:val="Normal"/>
    <w:link w:val="BalloonTextChar"/>
    <w:semiHidden/>
    <w:rsid w:val="006E3D76"/>
    <w:rPr>
      <w:rFonts w:ascii="Tahoma" w:hAnsi="Tahoma" w:cs="Tahoma"/>
      <w:sz w:val="16"/>
      <w:szCs w:val="16"/>
    </w:rPr>
  </w:style>
  <w:style w:type="character" w:customStyle="1" w:styleId="BalloonTextChar">
    <w:name w:val="Balloon Text Char"/>
    <w:basedOn w:val="DefaultParagraphFont"/>
    <w:link w:val="BalloonText"/>
    <w:semiHidden/>
    <w:rsid w:val="006E3D76"/>
    <w:rPr>
      <w:rFonts w:ascii="Tahoma" w:eastAsia="Times New Roman" w:hAnsi="Tahoma" w:cs="Tahoma"/>
      <w:sz w:val="16"/>
      <w:szCs w:val="16"/>
    </w:rPr>
  </w:style>
  <w:style w:type="paragraph" w:styleId="Header">
    <w:name w:val="header"/>
    <w:basedOn w:val="Normal"/>
    <w:link w:val="HeaderChar"/>
    <w:rsid w:val="006E3D76"/>
    <w:pPr>
      <w:tabs>
        <w:tab w:val="center" w:pos="4320"/>
        <w:tab w:val="right" w:pos="8640"/>
      </w:tabs>
    </w:pPr>
  </w:style>
  <w:style w:type="character" w:customStyle="1" w:styleId="HeaderChar">
    <w:name w:val="Header Char"/>
    <w:basedOn w:val="DefaultParagraphFont"/>
    <w:link w:val="Header"/>
    <w:rsid w:val="006E3D76"/>
    <w:rPr>
      <w:rFonts w:ascii="Book Antiqua" w:eastAsia="Times New Roman" w:hAnsi="Book Antiqua" w:cs="Times New Roman"/>
      <w:sz w:val="24"/>
      <w:szCs w:val="24"/>
    </w:rPr>
  </w:style>
  <w:style w:type="character" w:customStyle="1" w:styleId="apple-converted-space">
    <w:name w:val="apple-converted-space"/>
    <w:basedOn w:val="DefaultParagraphFont"/>
    <w:rsid w:val="00E258F8"/>
  </w:style>
  <w:style w:type="character" w:customStyle="1" w:styleId="vnum">
    <w:name w:val="vnum"/>
    <w:basedOn w:val="DefaultParagraphFont"/>
    <w:rsid w:val="00E258F8"/>
  </w:style>
  <w:style w:type="character" w:styleId="Emphasis">
    <w:name w:val="Emphasis"/>
    <w:basedOn w:val="DefaultParagraphFont"/>
    <w:uiPriority w:val="20"/>
    <w:qFormat/>
    <w:rsid w:val="00E258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76"/>
    <w:pPr>
      <w:spacing w:after="0" w:line="240" w:lineRule="auto"/>
    </w:pPr>
    <w:rPr>
      <w:rFonts w:ascii="Book Antiqua" w:eastAsia="Times New Roman" w:hAnsi="Book Antiqua" w:cs="Times New Roman"/>
      <w:sz w:val="24"/>
      <w:szCs w:val="24"/>
    </w:rPr>
  </w:style>
  <w:style w:type="paragraph" w:styleId="Heading5">
    <w:name w:val="heading 5"/>
    <w:basedOn w:val="Normal"/>
    <w:link w:val="Heading5Char"/>
    <w:qFormat/>
    <w:rsid w:val="006E3D76"/>
    <w:pPr>
      <w:spacing w:before="100" w:beforeAutospacing="1" w:after="100" w:afterAutospacing="1"/>
      <w:outlineLvl w:val="4"/>
    </w:pPr>
    <w:rPr>
      <w:rFonts w:ascii="Times New Roman" w:hAnsi="Times New Roman"/>
      <w:b/>
      <w:bCs/>
      <w:sz w:val="2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E3D76"/>
    <w:rPr>
      <w:rFonts w:ascii="Times New Roman" w:eastAsia="Times New Roman" w:hAnsi="Times New Roman" w:cs="Times New Roman"/>
      <w:b/>
      <w:bCs/>
      <w:sz w:val="20"/>
      <w:szCs w:val="20"/>
      <w:lang w:bidi="he-IL"/>
    </w:rPr>
  </w:style>
  <w:style w:type="character" w:customStyle="1" w:styleId="style21">
    <w:name w:val="style21"/>
    <w:basedOn w:val="DefaultParagraphFont"/>
    <w:rsid w:val="006E3D76"/>
    <w:rPr>
      <w:b/>
      <w:bCs/>
      <w:color w:val="FF0000"/>
      <w:sz w:val="48"/>
      <w:szCs w:val="48"/>
    </w:rPr>
  </w:style>
  <w:style w:type="character" w:styleId="Hyperlink">
    <w:name w:val="Hyperlink"/>
    <w:basedOn w:val="DefaultParagraphFont"/>
    <w:rsid w:val="006E3D76"/>
    <w:rPr>
      <w:color w:val="0000FF"/>
      <w:u w:val="single"/>
    </w:rPr>
  </w:style>
  <w:style w:type="paragraph" w:styleId="Footer">
    <w:name w:val="footer"/>
    <w:basedOn w:val="Normal"/>
    <w:link w:val="FooterChar"/>
    <w:rsid w:val="006E3D76"/>
    <w:pPr>
      <w:tabs>
        <w:tab w:val="center" w:pos="4320"/>
        <w:tab w:val="right" w:pos="8640"/>
      </w:tabs>
    </w:pPr>
  </w:style>
  <w:style w:type="character" w:customStyle="1" w:styleId="FooterChar">
    <w:name w:val="Footer Char"/>
    <w:basedOn w:val="DefaultParagraphFont"/>
    <w:link w:val="Footer"/>
    <w:rsid w:val="006E3D76"/>
    <w:rPr>
      <w:rFonts w:ascii="Book Antiqua" w:eastAsia="Times New Roman" w:hAnsi="Book Antiqua" w:cs="Times New Roman"/>
      <w:sz w:val="24"/>
      <w:szCs w:val="24"/>
    </w:rPr>
  </w:style>
  <w:style w:type="character" w:styleId="PageNumber">
    <w:name w:val="page number"/>
    <w:basedOn w:val="DefaultParagraphFont"/>
    <w:rsid w:val="006E3D76"/>
  </w:style>
  <w:style w:type="paragraph" w:styleId="BalloonText">
    <w:name w:val="Balloon Text"/>
    <w:basedOn w:val="Normal"/>
    <w:link w:val="BalloonTextChar"/>
    <w:semiHidden/>
    <w:rsid w:val="006E3D76"/>
    <w:rPr>
      <w:rFonts w:ascii="Tahoma" w:hAnsi="Tahoma" w:cs="Tahoma"/>
      <w:sz w:val="16"/>
      <w:szCs w:val="16"/>
    </w:rPr>
  </w:style>
  <w:style w:type="character" w:customStyle="1" w:styleId="BalloonTextChar">
    <w:name w:val="Balloon Text Char"/>
    <w:basedOn w:val="DefaultParagraphFont"/>
    <w:link w:val="BalloonText"/>
    <w:semiHidden/>
    <w:rsid w:val="006E3D76"/>
    <w:rPr>
      <w:rFonts w:ascii="Tahoma" w:eastAsia="Times New Roman" w:hAnsi="Tahoma" w:cs="Tahoma"/>
      <w:sz w:val="16"/>
      <w:szCs w:val="16"/>
    </w:rPr>
  </w:style>
  <w:style w:type="paragraph" w:styleId="Header">
    <w:name w:val="header"/>
    <w:basedOn w:val="Normal"/>
    <w:link w:val="HeaderChar"/>
    <w:rsid w:val="006E3D76"/>
    <w:pPr>
      <w:tabs>
        <w:tab w:val="center" w:pos="4320"/>
        <w:tab w:val="right" w:pos="8640"/>
      </w:tabs>
    </w:pPr>
  </w:style>
  <w:style w:type="character" w:customStyle="1" w:styleId="HeaderChar">
    <w:name w:val="Header Char"/>
    <w:basedOn w:val="DefaultParagraphFont"/>
    <w:link w:val="Header"/>
    <w:rsid w:val="006E3D76"/>
    <w:rPr>
      <w:rFonts w:ascii="Book Antiqua" w:eastAsia="Times New Roman" w:hAnsi="Book Antiqua" w:cs="Times New Roman"/>
      <w:sz w:val="24"/>
      <w:szCs w:val="24"/>
    </w:rPr>
  </w:style>
  <w:style w:type="character" w:customStyle="1" w:styleId="apple-converted-space">
    <w:name w:val="apple-converted-space"/>
    <w:basedOn w:val="DefaultParagraphFont"/>
    <w:rsid w:val="00E258F8"/>
  </w:style>
  <w:style w:type="character" w:customStyle="1" w:styleId="vnum">
    <w:name w:val="vnum"/>
    <w:basedOn w:val="DefaultParagraphFont"/>
    <w:rsid w:val="00E258F8"/>
  </w:style>
  <w:style w:type="character" w:styleId="Emphasis">
    <w:name w:val="Emphasis"/>
    <w:basedOn w:val="DefaultParagraphFont"/>
    <w:uiPriority w:val="20"/>
    <w:qFormat/>
    <w:rsid w:val="00E258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tools/printerFriendly.cfm?b=Eph&amp;c=3&amp;t=NKJVP&amp;x=8&amp;y=7" TargetMode="External"/><Relationship Id="rId13" Type="http://schemas.openxmlformats.org/officeDocument/2006/relationships/hyperlink" Target="mailto:livinlattes@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lueletterbible.org/tools/printerFriendly.cfm?b=Eph&amp;c=3&amp;t=NKJVP&amp;x=8&amp;y=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ueletterbible.org/tools/printerFriendly.cfm?b=Eph&amp;c=3&amp;t=NKJVP&amp;x=8&amp;y=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lueletterbible.org/tools/printerFriendly.cfm?b=Eph&amp;c=3&amp;t=NKJVP&amp;x=8&amp;y=7" TargetMode="External"/><Relationship Id="rId4" Type="http://schemas.openxmlformats.org/officeDocument/2006/relationships/settings" Target="settings.xml"/><Relationship Id="rId9" Type="http://schemas.openxmlformats.org/officeDocument/2006/relationships/hyperlink" Target="http://www.blueletterbible.org/tools/printerFriendly.cfm?b=Eph&amp;c=3&amp;t=NKJVP&amp;x=8&amp;y=7" TargetMode="External"/><Relationship Id="rId14" Type="http://schemas.openxmlformats.org/officeDocument/2006/relationships/hyperlink" Target="http://llifellowship.yola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6615</Words>
  <Characters>37709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Keener</dc:creator>
  <cp:lastModifiedBy>Jonathan Keener</cp:lastModifiedBy>
  <cp:revision>5</cp:revision>
  <dcterms:created xsi:type="dcterms:W3CDTF">2013-03-10T12:36:00Z</dcterms:created>
  <dcterms:modified xsi:type="dcterms:W3CDTF">2013-03-10T14:18:00Z</dcterms:modified>
</cp:coreProperties>
</file>